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1355" w:rsidRDefault="005000DD" w:rsidP="001A51C6">
      <w:pPr>
        <w:spacing w:after="0"/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Year </w:t>
      </w:r>
      <w:r w:rsidR="00A84356">
        <w:rPr>
          <w:rFonts w:ascii="Comic Sans MS" w:hAnsi="Comic Sans MS"/>
          <w:b/>
        </w:rPr>
        <w:t xml:space="preserve">2 </w:t>
      </w:r>
      <w:r w:rsidR="0084329F">
        <w:rPr>
          <w:rFonts w:ascii="Comic Sans MS" w:hAnsi="Comic Sans MS"/>
          <w:b/>
        </w:rPr>
        <w:t>Remote Learning</w:t>
      </w:r>
      <w:r>
        <w:rPr>
          <w:rFonts w:ascii="Comic Sans MS" w:hAnsi="Comic Sans MS"/>
          <w:b/>
        </w:rPr>
        <w:t xml:space="preserve"> Timetable</w:t>
      </w:r>
      <w:r w:rsidR="00A84356">
        <w:rPr>
          <w:rFonts w:ascii="Comic Sans MS" w:hAnsi="Comic Sans MS"/>
          <w:b/>
        </w:rPr>
        <w:t xml:space="preserve"> – Spring Pack 1</w:t>
      </w:r>
    </w:p>
    <w:p w:rsidR="005000DD" w:rsidRDefault="005000DD" w:rsidP="001A51C6">
      <w:pPr>
        <w:spacing w:after="0"/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Week 1</w:t>
      </w:r>
    </w:p>
    <w:p w:rsidR="005000DD" w:rsidRDefault="005000DD" w:rsidP="001A51C6">
      <w:pPr>
        <w:spacing w:after="0"/>
        <w:jc w:val="center"/>
        <w:rPr>
          <w:rFonts w:ascii="Comic Sans MS" w:hAnsi="Comic Sans MS"/>
          <w:b/>
        </w:rPr>
      </w:pPr>
    </w:p>
    <w:tbl>
      <w:tblPr>
        <w:tblStyle w:val="TableGrid"/>
        <w:tblW w:w="15304" w:type="dxa"/>
        <w:tblLayout w:type="fixed"/>
        <w:tblLook w:val="04A0" w:firstRow="1" w:lastRow="0" w:firstColumn="1" w:lastColumn="0" w:noHBand="0" w:noVBand="1"/>
      </w:tblPr>
      <w:tblGrid>
        <w:gridCol w:w="846"/>
        <w:gridCol w:w="1984"/>
        <w:gridCol w:w="2127"/>
        <w:gridCol w:w="425"/>
        <w:gridCol w:w="2126"/>
        <w:gridCol w:w="567"/>
        <w:gridCol w:w="2552"/>
        <w:gridCol w:w="2268"/>
        <w:gridCol w:w="2409"/>
      </w:tblGrid>
      <w:tr w:rsidR="00A93F3C" w:rsidTr="001C3F38">
        <w:trPr>
          <w:trHeight w:val="689"/>
        </w:trPr>
        <w:tc>
          <w:tcPr>
            <w:tcW w:w="846" w:type="dxa"/>
            <w:vAlign w:val="center"/>
          </w:tcPr>
          <w:p w:rsidR="00A93F3C" w:rsidRDefault="00A93F3C" w:rsidP="00FE0579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984" w:type="dxa"/>
            <w:shd w:val="clear" w:color="auto" w:fill="DBE5F1" w:themeFill="accent1" w:themeFillTint="33"/>
            <w:vAlign w:val="center"/>
          </w:tcPr>
          <w:p w:rsidR="00A93F3C" w:rsidRPr="00F661DF" w:rsidRDefault="00A93F3C" w:rsidP="00FE057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61DF">
              <w:rPr>
                <w:rFonts w:ascii="Comic Sans MS" w:hAnsi="Comic Sans MS"/>
                <w:b/>
                <w:sz w:val="20"/>
                <w:szCs w:val="20"/>
              </w:rPr>
              <w:t>Phonics</w:t>
            </w:r>
          </w:p>
        </w:tc>
        <w:tc>
          <w:tcPr>
            <w:tcW w:w="2127" w:type="dxa"/>
            <w:shd w:val="clear" w:color="auto" w:fill="DBE5F1" w:themeFill="accent1" w:themeFillTint="33"/>
            <w:vAlign w:val="center"/>
          </w:tcPr>
          <w:p w:rsidR="00A93F3C" w:rsidRPr="00F661DF" w:rsidRDefault="00A93F3C" w:rsidP="00FE057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61DF">
              <w:rPr>
                <w:rFonts w:ascii="Comic Sans MS" w:hAnsi="Comic Sans MS"/>
                <w:b/>
                <w:sz w:val="20"/>
                <w:szCs w:val="20"/>
              </w:rPr>
              <w:t>English</w:t>
            </w:r>
          </w:p>
        </w:tc>
        <w:tc>
          <w:tcPr>
            <w:tcW w:w="425" w:type="dxa"/>
            <w:shd w:val="clear" w:color="auto" w:fill="DBE5F1" w:themeFill="accent1" w:themeFillTint="33"/>
            <w:vAlign w:val="center"/>
          </w:tcPr>
          <w:p w:rsidR="00A93F3C" w:rsidRPr="00F661DF" w:rsidRDefault="00A93F3C" w:rsidP="00FE057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DBE5F1" w:themeFill="accent1" w:themeFillTint="33"/>
            <w:vAlign w:val="center"/>
          </w:tcPr>
          <w:p w:rsidR="00A93F3C" w:rsidRPr="00F661DF" w:rsidRDefault="00A93F3C" w:rsidP="00FE057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61DF">
              <w:rPr>
                <w:rFonts w:ascii="Comic Sans MS" w:hAnsi="Comic Sans MS"/>
                <w:b/>
                <w:sz w:val="20"/>
                <w:szCs w:val="20"/>
              </w:rPr>
              <w:t>Maths</w:t>
            </w:r>
          </w:p>
        </w:tc>
        <w:tc>
          <w:tcPr>
            <w:tcW w:w="567" w:type="dxa"/>
            <w:shd w:val="clear" w:color="auto" w:fill="DBE5F1" w:themeFill="accent1" w:themeFillTint="33"/>
            <w:vAlign w:val="center"/>
          </w:tcPr>
          <w:p w:rsidR="00A93F3C" w:rsidRPr="00F661DF" w:rsidRDefault="00A93F3C" w:rsidP="00FE057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DBE5F1" w:themeFill="accent1" w:themeFillTint="33"/>
            <w:vAlign w:val="center"/>
          </w:tcPr>
          <w:p w:rsidR="00A93F3C" w:rsidRPr="00F661DF" w:rsidRDefault="00A93F3C" w:rsidP="00FE057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61DF">
              <w:rPr>
                <w:rFonts w:ascii="Comic Sans MS" w:hAnsi="Comic Sans MS"/>
                <w:b/>
                <w:sz w:val="20"/>
                <w:szCs w:val="20"/>
              </w:rPr>
              <w:t xml:space="preserve">Reading </w:t>
            </w:r>
          </w:p>
        </w:tc>
        <w:tc>
          <w:tcPr>
            <w:tcW w:w="2268" w:type="dxa"/>
            <w:shd w:val="clear" w:color="auto" w:fill="DBE5F1" w:themeFill="accent1" w:themeFillTint="33"/>
            <w:vAlign w:val="center"/>
          </w:tcPr>
          <w:p w:rsidR="00A93F3C" w:rsidRPr="00F661DF" w:rsidRDefault="00A93F3C" w:rsidP="00FE057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61DF">
              <w:rPr>
                <w:rFonts w:ascii="Comic Sans MS" w:hAnsi="Comic Sans MS"/>
                <w:b/>
                <w:sz w:val="20"/>
                <w:szCs w:val="20"/>
              </w:rPr>
              <w:t xml:space="preserve">Topic </w:t>
            </w:r>
          </w:p>
        </w:tc>
        <w:tc>
          <w:tcPr>
            <w:tcW w:w="2409" w:type="dxa"/>
            <w:shd w:val="clear" w:color="auto" w:fill="FDE9D9" w:themeFill="accent6" w:themeFillTint="33"/>
            <w:vAlign w:val="center"/>
          </w:tcPr>
          <w:p w:rsidR="00A93F3C" w:rsidRPr="00F661DF" w:rsidRDefault="00A93F3C" w:rsidP="005000D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61DF">
              <w:rPr>
                <w:rFonts w:ascii="Comic Sans MS" w:hAnsi="Comic Sans MS"/>
                <w:b/>
                <w:sz w:val="20"/>
                <w:szCs w:val="20"/>
              </w:rPr>
              <w:t>Story time</w:t>
            </w:r>
          </w:p>
        </w:tc>
      </w:tr>
      <w:tr w:rsidR="005A5A52" w:rsidTr="001C3F38">
        <w:trPr>
          <w:trHeight w:val="1528"/>
        </w:trPr>
        <w:tc>
          <w:tcPr>
            <w:tcW w:w="846" w:type="dxa"/>
            <w:vAlign w:val="center"/>
          </w:tcPr>
          <w:p w:rsidR="005A5A52" w:rsidRPr="000C3BB7" w:rsidRDefault="005A5A52" w:rsidP="005A5A5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Day 1</w:t>
            </w:r>
          </w:p>
        </w:tc>
        <w:tc>
          <w:tcPr>
            <w:tcW w:w="1984" w:type="dxa"/>
            <w:vAlign w:val="center"/>
          </w:tcPr>
          <w:p w:rsidR="005A5A52" w:rsidRPr="00125C27" w:rsidRDefault="005A5A52" w:rsidP="005A5A5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25C27">
              <w:rPr>
                <w:rFonts w:ascii="Comic Sans MS" w:hAnsi="Comic Sans MS"/>
                <w:sz w:val="20"/>
                <w:szCs w:val="20"/>
              </w:rPr>
              <w:t>Different ways to make ‘</w:t>
            </w:r>
            <w:proofErr w:type="spellStart"/>
            <w:r w:rsidRPr="00125C27">
              <w:rPr>
                <w:rFonts w:ascii="Comic Sans MS" w:hAnsi="Comic Sans MS"/>
                <w:sz w:val="20"/>
                <w:szCs w:val="20"/>
              </w:rPr>
              <w:t>ch</w:t>
            </w:r>
            <w:proofErr w:type="spellEnd"/>
            <w:r w:rsidRPr="00125C27">
              <w:rPr>
                <w:rFonts w:ascii="Comic Sans MS" w:hAnsi="Comic Sans MS"/>
                <w:sz w:val="20"/>
                <w:szCs w:val="20"/>
              </w:rPr>
              <w:t>’.</w:t>
            </w:r>
          </w:p>
        </w:tc>
        <w:tc>
          <w:tcPr>
            <w:tcW w:w="2127" w:type="dxa"/>
            <w:vAlign w:val="center"/>
          </w:tcPr>
          <w:p w:rsidR="005A5A52" w:rsidRPr="00125C27" w:rsidRDefault="005A5A52" w:rsidP="005A5A5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25C27">
              <w:rPr>
                <w:rFonts w:ascii="Comic Sans MS" w:hAnsi="Comic Sans MS"/>
                <w:sz w:val="20"/>
                <w:szCs w:val="20"/>
              </w:rPr>
              <w:t xml:space="preserve">Grammar – Joining words </w:t>
            </w:r>
          </w:p>
        </w:tc>
        <w:tc>
          <w:tcPr>
            <w:tcW w:w="425" w:type="dxa"/>
            <w:vMerge w:val="restart"/>
            <w:shd w:val="clear" w:color="auto" w:fill="EAF1DD" w:themeFill="accent3" w:themeFillTint="33"/>
            <w:textDirection w:val="btLr"/>
            <w:vAlign w:val="center"/>
          </w:tcPr>
          <w:p w:rsidR="005A5A52" w:rsidRPr="00125C27" w:rsidRDefault="005A5A52" w:rsidP="005A5A52">
            <w:pPr>
              <w:ind w:left="113" w:right="113"/>
              <w:jc w:val="center"/>
              <w:rPr>
                <w:rFonts w:ascii="Comic Sans MS" w:hAnsi="Comic Sans MS"/>
                <w:b/>
              </w:rPr>
            </w:pPr>
            <w:r w:rsidRPr="00125C27">
              <w:rPr>
                <w:rFonts w:ascii="Comic Sans MS" w:hAnsi="Comic Sans MS"/>
                <w:b/>
              </w:rPr>
              <w:t>Break</w:t>
            </w:r>
          </w:p>
        </w:tc>
        <w:tc>
          <w:tcPr>
            <w:tcW w:w="2126" w:type="dxa"/>
            <w:vAlign w:val="center"/>
          </w:tcPr>
          <w:p w:rsidR="005A5A52" w:rsidRPr="00125C27" w:rsidRDefault="00A3470E" w:rsidP="005A5A52">
            <w:pPr>
              <w:jc w:val="center"/>
              <w:rPr>
                <w:rFonts w:ascii="Comic Sans MS" w:hAnsi="Comic Sans MS"/>
                <w:sz w:val="20"/>
              </w:rPr>
            </w:pPr>
            <w:r w:rsidRPr="00125C27">
              <w:rPr>
                <w:rFonts w:ascii="Comic Sans MS" w:hAnsi="Comic Sans MS"/>
                <w:sz w:val="20"/>
              </w:rPr>
              <w:t>Adding multiples of 10.</w:t>
            </w:r>
          </w:p>
        </w:tc>
        <w:tc>
          <w:tcPr>
            <w:tcW w:w="567" w:type="dxa"/>
            <w:vMerge w:val="restart"/>
            <w:shd w:val="clear" w:color="auto" w:fill="EAF1DD" w:themeFill="accent3" w:themeFillTint="33"/>
            <w:textDirection w:val="btLr"/>
            <w:vAlign w:val="center"/>
          </w:tcPr>
          <w:p w:rsidR="005A5A52" w:rsidRDefault="005A5A52" w:rsidP="005A5A52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b/>
              </w:rPr>
              <w:t>Lunch-time</w:t>
            </w:r>
          </w:p>
        </w:tc>
        <w:tc>
          <w:tcPr>
            <w:tcW w:w="2552" w:type="dxa"/>
            <w:vAlign w:val="center"/>
          </w:tcPr>
          <w:p w:rsidR="005A5A52" w:rsidRPr="00125C27" w:rsidRDefault="005A5A52" w:rsidP="005A5A52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25C27">
              <w:rPr>
                <w:rFonts w:ascii="Comic Sans MS" w:hAnsi="Comic Sans MS"/>
                <w:sz w:val="20"/>
                <w:szCs w:val="20"/>
              </w:rPr>
              <w:t>Comprehension ‘Tadpole’s Promise’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A5A52" w:rsidRPr="00125C27" w:rsidRDefault="00777F51" w:rsidP="005A5A5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25C27">
              <w:rPr>
                <w:rFonts w:ascii="Comic Sans MS" w:hAnsi="Comic Sans MS"/>
                <w:sz w:val="20"/>
                <w:szCs w:val="20"/>
              </w:rPr>
              <w:t>Music - Tempo</w:t>
            </w:r>
          </w:p>
        </w:tc>
        <w:tc>
          <w:tcPr>
            <w:tcW w:w="2409" w:type="dxa"/>
            <w:vMerge w:val="restart"/>
            <w:shd w:val="clear" w:color="auto" w:fill="auto"/>
            <w:vAlign w:val="center"/>
          </w:tcPr>
          <w:p w:rsidR="005A5A52" w:rsidRDefault="005A5A52" w:rsidP="005A5A5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You could:</w:t>
            </w:r>
          </w:p>
          <w:p w:rsidR="005A5A52" w:rsidRDefault="005A5A52" w:rsidP="005A5A5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5A5A52" w:rsidRDefault="005A5A52" w:rsidP="005A5A52">
            <w:pPr>
              <w:rPr>
                <w:rFonts w:ascii="Comic Sans MS" w:hAnsi="Comic Sans MS"/>
                <w:sz w:val="20"/>
                <w:szCs w:val="20"/>
              </w:rPr>
            </w:pPr>
            <w:r w:rsidRPr="005000DD">
              <w:rPr>
                <w:rFonts w:ascii="Comic Sans MS" w:hAnsi="Comic Sans MS"/>
                <w:sz w:val="20"/>
                <w:szCs w:val="20"/>
              </w:rPr>
              <w:t>Read your home reading book to an adult or sibling.</w:t>
            </w:r>
          </w:p>
          <w:p w:rsidR="005A5A52" w:rsidRDefault="005A5A52" w:rsidP="005A5A52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A5A52" w:rsidRDefault="005A5A52" w:rsidP="005A5A5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Ask an adult or older sibling to read you a story. </w:t>
            </w:r>
          </w:p>
          <w:p w:rsidR="005A5A52" w:rsidRDefault="005A5A52" w:rsidP="005A5A52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A5A52" w:rsidRDefault="005A5A52" w:rsidP="005A5A5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Read or listen to a story on Oxford Reading Owl.</w:t>
            </w:r>
          </w:p>
          <w:p w:rsidR="005A5A52" w:rsidRDefault="005A5A52" w:rsidP="005A5A52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A5A52" w:rsidRPr="005000DD" w:rsidRDefault="005A5A52" w:rsidP="005A5A5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Listen to a story </w:t>
            </w:r>
            <w:hyperlink r:id="rId6" w:history="1">
              <w:r w:rsidRPr="007377D2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https://www.bbc.co.uk/cbeebies/stories</w:t>
              </w:r>
            </w:hyperlink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</w:tr>
      <w:tr w:rsidR="005A5A52" w:rsidTr="001C3F38">
        <w:trPr>
          <w:trHeight w:val="1540"/>
        </w:trPr>
        <w:tc>
          <w:tcPr>
            <w:tcW w:w="846" w:type="dxa"/>
            <w:vAlign w:val="center"/>
          </w:tcPr>
          <w:p w:rsidR="005A5A52" w:rsidRPr="000C3BB7" w:rsidRDefault="005A5A52" w:rsidP="005A5A5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Day 2</w:t>
            </w:r>
          </w:p>
        </w:tc>
        <w:tc>
          <w:tcPr>
            <w:tcW w:w="1984" w:type="dxa"/>
            <w:vAlign w:val="center"/>
          </w:tcPr>
          <w:p w:rsidR="005A5A52" w:rsidRPr="00125C27" w:rsidRDefault="005A5A52" w:rsidP="005A5A5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25C27">
              <w:rPr>
                <w:rFonts w:ascii="Comic Sans MS" w:hAnsi="Comic Sans MS"/>
                <w:sz w:val="20"/>
                <w:szCs w:val="20"/>
              </w:rPr>
              <w:t>‘</w:t>
            </w:r>
            <w:proofErr w:type="spellStart"/>
            <w:proofErr w:type="gramStart"/>
            <w:r w:rsidRPr="00125C27">
              <w:rPr>
                <w:rFonts w:ascii="Comic Sans MS" w:hAnsi="Comic Sans MS"/>
                <w:sz w:val="20"/>
                <w:szCs w:val="20"/>
              </w:rPr>
              <w:t>dge</w:t>
            </w:r>
            <w:proofErr w:type="spellEnd"/>
            <w:proofErr w:type="gramEnd"/>
            <w:r w:rsidRPr="00125C27">
              <w:rPr>
                <w:rFonts w:ascii="Comic Sans MS" w:hAnsi="Comic Sans MS"/>
                <w:sz w:val="20"/>
                <w:szCs w:val="20"/>
              </w:rPr>
              <w:t xml:space="preserve">’ sound. </w:t>
            </w:r>
          </w:p>
        </w:tc>
        <w:tc>
          <w:tcPr>
            <w:tcW w:w="2127" w:type="dxa"/>
            <w:vAlign w:val="center"/>
          </w:tcPr>
          <w:p w:rsidR="005A5A52" w:rsidRPr="00125C27" w:rsidRDefault="005A5A52" w:rsidP="005A5A5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25C27">
              <w:rPr>
                <w:rFonts w:ascii="Comic Sans MS" w:hAnsi="Comic Sans MS"/>
                <w:sz w:val="20"/>
                <w:szCs w:val="20"/>
              </w:rPr>
              <w:t xml:space="preserve">You Choose </w:t>
            </w:r>
            <w:proofErr w:type="spellStart"/>
            <w:r w:rsidRPr="00125C27">
              <w:rPr>
                <w:rFonts w:ascii="Comic Sans MS" w:hAnsi="Comic Sans MS"/>
                <w:sz w:val="20"/>
                <w:szCs w:val="20"/>
              </w:rPr>
              <w:t>Fairytales</w:t>
            </w:r>
            <w:proofErr w:type="spellEnd"/>
            <w:r w:rsidRPr="00125C27">
              <w:rPr>
                <w:rFonts w:ascii="Comic Sans MS" w:hAnsi="Comic Sans MS"/>
                <w:sz w:val="20"/>
                <w:szCs w:val="20"/>
              </w:rPr>
              <w:t xml:space="preserve"> – </w:t>
            </w:r>
            <w:proofErr w:type="spellStart"/>
            <w:r w:rsidRPr="00125C27">
              <w:rPr>
                <w:rFonts w:ascii="Comic Sans MS" w:hAnsi="Comic Sans MS"/>
                <w:sz w:val="20"/>
                <w:szCs w:val="20"/>
              </w:rPr>
              <w:t>Fairytale</w:t>
            </w:r>
            <w:proofErr w:type="spellEnd"/>
            <w:r w:rsidRPr="00125C27">
              <w:rPr>
                <w:rFonts w:ascii="Comic Sans MS" w:hAnsi="Comic Sans MS"/>
                <w:sz w:val="20"/>
                <w:szCs w:val="20"/>
              </w:rPr>
              <w:t xml:space="preserve"> homes </w:t>
            </w:r>
          </w:p>
        </w:tc>
        <w:tc>
          <w:tcPr>
            <w:tcW w:w="425" w:type="dxa"/>
            <w:vMerge/>
            <w:shd w:val="clear" w:color="auto" w:fill="EAF1DD" w:themeFill="accent3" w:themeFillTint="33"/>
            <w:vAlign w:val="center"/>
          </w:tcPr>
          <w:p w:rsidR="005A5A52" w:rsidRPr="00125C27" w:rsidRDefault="005A5A52" w:rsidP="005A5A52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  <w:vAlign w:val="center"/>
          </w:tcPr>
          <w:p w:rsidR="005A5A52" w:rsidRPr="00125C27" w:rsidRDefault="00A3470E" w:rsidP="005A5A52">
            <w:pPr>
              <w:jc w:val="center"/>
              <w:rPr>
                <w:rFonts w:ascii="Comic Sans MS" w:hAnsi="Comic Sans MS"/>
                <w:sz w:val="20"/>
              </w:rPr>
            </w:pPr>
            <w:r w:rsidRPr="00125C27">
              <w:rPr>
                <w:rFonts w:ascii="Comic Sans MS" w:hAnsi="Comic Sans MS"/>
                <w:sz w:val="20"/>
              </w:rPr>
              <w:t xml:space="preserve">Subtracting multiples of 10. </w:t>
            </w:r>
          </w:p>
        </w:tc>
        <w:tc>
          <w:tcPr>
            <w:tcW w:w="567" w:type="dxa"/>
            <w:vMerge/>
            <w:shd w:val="clear" w:color="auto" w:fill="EAF1DD" w:themeFill="accent3" w:themeFillTint="33"/>
            <w:vAlign w:val="center"/>
          </w:tcPr>
          <w:p w:rsidR="005A5A52" w:rsidRDefault="005A5A52" w:rsidP="005A5A52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552" w:type="dxa"/>
            <w:vAlign w:val="center"/>
          </w:tcPr>
          <w:p w:rsidR="005A5A52" w:rsidRPr="00125C27" w:rsidRDefault="005A5A52" w:rsidP="005A5A5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25C27">
              <w:rPr>
                <w:rFonts w:ascii="Comic Sans MS" w:hAnsi="Comic Sans MS"/>
                <w:sz w:val="20"/>
                <w:szCs w:val="20"/>
              </w:rPr>
              <w:t>Comprehension ‘The Princess and the Pea.’</w:t>
            </w:r>
          </w:p>
        </w:tc>
        <w:tc>
          <w:tcPr>
            <w:tcW w:w="2268" w:type="dxa"/>
            <w:vAlign w:val="center"/>
          </w:tcPr>
          <w:p w:rsidR="005A5A52" w:rsidRPr="00125C27" w:rsidRDefault="00FE079D" w:rsidP="005A5A5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25C27">
              <w:rPr>
                <w:rFonts w:ascii="Comic Sans MS" w:hAnsi="Comic Sans MS"/>
                <w:sz w:val="20"/>
                <w:szCs w:val="20"/>
              </w:rPr>
              <w:t>Science – What is a food chain?</w:t>
            </w:r>
          </w:p>
        </w:tc>
        <w:tc>
          <w:tcPr>
            <w:tcW w:w="2409" w:type="dxa"/>
            <w:vMerge/>
            <w:vAlign w:val="center"/>
          </w:tcPr>
          <w:p w:rsidR="005A5A52" w:rsidRDefault="005A5A52" w:rsidP="005A5A52">
            <w:pPr>
              <w:jc w:val="center"/>
              <w:rPr>
                <w:rFonts w:ascii="Comic Sans MS" w:hAnsi="Comic Sans MS"/>
              </w:rPr>
            </w:pPr>
          </w:p>
        </w:tc>
      </w:tr>
      <w:tr w:rsidR="005A5A52" w:rsidTr="001C3F38">
        <w:trPr>
          <w:trHeight w:val="1528"/>
        </w:trPr>
        <w:tc>
          <w:tcPr>
            <w:tcW w:w="846" w:type="dxa"/>
            <w:vAlign w:val="center"/>
          </w:tcPr>
          <w:p w:rsidR="005A5A52" w:rsidRPr="000C3BB7" w:rsidRDefault="005A5A52" w:rsidP="005A5A5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Day 3</w:t>
            </w:r>
          </w:p>
        </w:tc>
        <w:tc>
          <w:tcPr>
            <w:tcW w:w="1984" w:type="dxa"/>
            <w:vAlign w:val="center"/>
          </w:tcPr>
          <w:p w:rsidR="005A5A52" w:rsidRPr="00125C27" w:rsidRDefault="005A5A52" w:rsidP="005A5A5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25C27">
              <w:rPr>
                <w:rFonts w:ascii="Comic Sans MS" w:hAnsi="Comic Sans MS"/>
                <w:sz w:val="20"/>
                <w:szCs w:val="20"/>
              </w:rPr>
              <w:t>‘</w:t>
            </w:r>
            <w:proofErr w:type="spellStart"/>
            <w:proofErr w:type="gramStart"/>
            <w:r w:rsidRPr="00125C27">
              <w:rPr>
                <w:rFonts w:ascii="Comic Sans MS" w:hAnsi="Comic Sans MS"/>
                <w:sz w:val="20"/>
                <w:szCs w:val="20"/>
              </w:rPr>
              <w:t>mb</w:t>
            </w:r>
            <w:proofErr w:type="spellEnd"/>
            <w:proofErr w:type="gramEnd"/>
            <w:r w:rsidRPr="00125C27">
              <w:rPr>
                <w:rFonts w:ascii="Comic Sans MS" w:hAnsi="Comic Sans MS"/>
                <w:sz w:val="20"/>
                <w:szCs w:val="20"/>
              </w:rPr>
              <w:t>’ sound.</w:t>
            </w:r>
          </w:p>
        </w:tc>
        <w:tc>
          <w:tcPr>
            <w:tcW w:w="2127" w:type="dxa"/>
            <w:vAlign w:val="center"/>
          </w:tcPr>
          <w:p w:rsidR="005A5A52" w:rsidRPr="00125C27" w:rsidRDefault="005A5A52" w:rsidP="005A5A5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25C27">
              <w:rPr>
                <w:rFonts w:ascii="Comic Sans MS" w:hAnsi="Comic Sans MS"/>
                <w:sz w:val="20"/>
                <w:szCs w:val="20"/>
              </w:rPr>
              <w:t xml:space="preserve">Description of the forest </w:t>
            </w:r>
          </w:p>
        </w:tc>
        <w:tc>
          <w:tcPr>
            <w:tcW w:w="425" w:type="dxa"/>
            <w:vMerge/>
            <w:shd w:val="clear" w:color="auto" w:fill="EAF1DD" w:themeFill="accent3" w:themeFillTint="33"/>
            <w:vAlign w:val="center"/>
          </w:tcPr>
          <w:p w:rsidR="005A5A52" w:rsidRPr="00125C27" w:rsidRDefault="005A5A52" w:rsidP="005A5A52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  <w:vAlign w:val="center"/>
          </w:tcPr>
          <w:p w:rsidR="005A5A52" w:rsidRPr="00125C27" w:rsidRDefault="00E16EB7" w:rsidP="005A5A52">
            <w:pPr>
              <w:jc w:val="center"/>
              <w:rPr>
                <w:rFonts w:ascii="Comic Sans MS" w:hAnsi="Comic Sans MS"/>
                <w:sz w:val="20"/>
              </w:rPr>
            </w:pPr>
            <w:r w:rsidRPr="00125C27">
              <w:rPr>
                <w:rFonts w:ascii="Comic Sans MS" w:hAnsi="Comic Sans MS"/>
                <w:sz w:val="20"/>
              </w:rPr>
              <w:t>Adding 2 digit numbers.</w:t>
            </w:r>
          </w:p>
        </w:tc>
        <w:tc>
          <w:tcPr>
            <w:tcW w:w="567" w:type="dxa"/>
            <w:vMerge/>
            <w:shd w:val="clear" w:color="auto" w:fill="EAF1DD" w:themeFill="accent3" w:themeFillTint="33"/>
            <w:vAlign w:val="center"/>
          </w:tcPr>
          <w:p w:rsidR="005A5A52" w:rsidRDefault="005A5A52" w:rsidP="005A5A52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552" w:type="dxa"/>
            <w:vAlign w:val="center"/>
          </w:tcPr>
          <w:p w:rsidR="005A5A52" w:rsidRPr="00125C27" w:rsidRDefault="005A5A52" w:rsidP="005A5A5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25C27">
              <w:rPr>
                <w:rFonts w:ascii="Comic Sans MS" w:hAnsi="Comic Sans MS"/>
                <w:sz w:val="20"/>
                <w:szCs w:val="20"/>
              </w:rPr>
              <w:t>Comprehension ‘The Princess and the Pea.’</w:t>
            </w:r>
          </w:p>
        </w:tc>
        <w:tc>
          <w:tcPr>
            <w:tcW w:w="2268" w:type="dxa"/>
            <w:vAlign w:val="center"/>
          </w:tcPr>
          <w:p w:rsidR="005A5A52" w:rsidRPr="00125C27" w:rsidRDefault="00DE2BC2" w:rsidP="005A5A5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25C27">
              <w:rPr>
                <w:rFonts w:ascii="Comic Sans MS" w:hAnsi="Comic Sans MS"/>
                <w:sz w:val="20"/>
                <w:szCs w:val="20"/>
              </w:rPr>
              <w:t>P.E</w:t>
            </w:r>
          </w:p>
        </w:tc>
        <w:tc>
          <w:tcPr>
            <w:tcW w:w="2409" w:type="dxa"/>
            <w:vMerge/>
            <w:vAlign w:val="center"/>
          </w:tcPr>
          <w:p w:rsidR="005A5A52" w:rsidRDefault="005A5A52" w:rsidP="005A5A52">
            <w:pPr>
              <w:jc w:val="center"/>
              <w:rPr>
                <w:rFonts w:ascii="Comic Sans MS" w:hAnsi="Comic Sans MS"/>
              </w:rPr>
            </w:pPr>
          </w:p>
        </w:tc>
      </w:tr>
      <w:tr w:rsidR="005A5A52" w:rsidTr="001C3F38">
        <w:trPr>
          <w:trHeight w:val="1528"/>
        </w:trPr>
        <w:tc>
          <w:tcPr>
            <w:tcW w:w="846" w:type="dxa"/>
            <w:vAlign w:val="center"/>
          </w:tcPr>
          <w:p w:rsidR="005A5A52" w:rsidRPr="000C3BB7" w:rsidRDefault="005A5A52" w:rsidP="005A5A5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Day 4</w:t>
            </w:r>
          </w:p>
        </w:tc>
        <w:tc>
          <w:tcPr>
            <w:tcW w:w="1984" w:type="dxa"/>
            <w:vAlign w:val="center"/>
          </w:tcPr>
          <w:p w:rsidR="005A5A52" w:rsidRPr="00125C27" w:rsidRDefault="005A5A52" w:rsidP="005A5A5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25C27">
              <w:rPr>
                <w:rFonts w:ascii="Comic Sans MS" w:hAnsi="Comic Sans MS"/>
                <w:sz w:val="20"/>
                <w:szCs w:val="20"/>
              </w:rPr>
              <w:t xml:space="preserve">Different ways to make </w:t>
            </w:r>
            <w:r w:rsidRPr="00125C27">
              <w:rPr>
                <w:rFonts w:ascii="Comic Sans MS" w:hAnsi="Comic Sans MS"/>
                <w:sz w:val="20"/>
                <w:szCs w:val="20"/>
              </w:rPr>
              <w:t>‘n</w:t>
            </w:r>
            <w:r w:rsidRPr="00125C27">
              <w:rPr>
                <w:rFonts w:ascii="Comic Sans MS" w:hAnsi="Comic Sans MS"/>
                <w:sz w:val="20"/>
                <w:szCs w:val="20"/>
              </w:rPr>
              <w:t>’.</w:t>
            </w:r>
          </w:p>
        </w:tc>
        <w:tc>
          <w:tcPr>
            <w:tcW w:w="2127" w:type="dxa"/>
            <w:vAlign w:val="center"/>
          </w:tcPr>
          <w:p w:rsidR="005A5A52" w:rsidRPr="00125C27" w:rsidRDefault="005A5A52" w:rsidP="005A5A5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25C27">
              <w:rPr>
                <w:rFonts w:ascii="Comic Sans MS" w:hAnsi="Comic Sans MS"/>
                <w:sz w:val="20"/>
                <w:szCs w:val="20"/>
              </w:rPr>
              <w:t>Poetry - Where did the kiss travel?</w:t>
            </w:r>
          </w:p>
        </w:tc>
        <w:tc>
          <w:tcPr>
            <w:tcW w:w="425" w:type="dxa"/>
            <w:vMerge/>
            <w:shd w:val="clear" w:color="auto" w:fill="EAF1DD" w:themeFill="accent3" w:themeFillTint="33"/>
            <w:vAlign w:val="center"/>
          </w:tcPr>
          <w:p w:rsidR="005A5A52" w:rsidRPr="00125C27" w:rsidRDefault="005A5A52" w:rsidP="005A5A52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  <w:vAlign w:val="center"/>
          </w:tcPr>
          <w:p w:rsidR="005A5A52" w:rsidRPr="00125C27" w:rsidRDefault="00E16EB7" w:rsidP="005A5A52">
            <w:pPr>
              <w:jc w:val="center"/>
              <w:rPr>
                <w:rFonts w:ascii="Comic Sans MS" w:hAnsi="Comic Sans MS"/>
                <w:sz w:val="20"/>
              </w:rPr>
            </w:pPr>
            <w:r w:rsidRPr="00125C27">
              <w:rPr>
                <w:rFonts w:ascii="Comic Sans MS" w:hAnsi="Comic Sans MS"/>
                <w:sz w:val="20"/>
              </w:rPr>
              <w:t>Subtracting 2 digit numbers</w:t>
            </w:r>
          </w:p>
        </w:tc>
        <w:tc>
          <w:tcPr>
            <w:tcW w:w="567" w:type="dxa"/>
            <w:vMerge/>
            <w:shd w:val="clear" w:color="auto" w:fill="EAF1DD" w:themeFill="accent3" w:themeFillTint="33"/>
            <w:vAlign w:val="center"/>
          </w:tcPr>
          <w:p w:rsidR="005A5A52" w:rsidRDefault="005A5A52" w:rsidP="005A5A52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552" w:type="dxa"/>
            <w:vAlign w:val="center"/>
          </w:tcPr>
          <w:p w:rsidR="005A5A52" w:rsidRPr="00125C27" w:rsidRDefault="005A5A52" w:rsidP="005A5A5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25C27">
              <w:rPr>
                <w:rFonts w:ascii="Comic Sans MS" w:hAnsi="Comic Sans MS"/>
                <w:sz w:val="20"/>
                <w:szCs w:val="20"/>
              </w:rPr>
              <w:t>Answering questions about a picture</w:t>
            </w:r>
          </w:p>
        </w:tc>
        <w:tc>
          <w:tcPr>
            <w:tcW w:w="2268" w:type="dxa"/>
            <w:vAlign w:val="center"/>
          </w:tcPr>
          <w:p w:rsidR="005A5A52" w:rsidRPr="00125C27" w:rsidRDefault="001A2D6B" w:rsidP="005A5A5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25C27">
              <w:rPr>
                <w:rFonts w:ascii="Comic Sans MS" w:hAnsi="Comic Sans MS"/>
                <w:sz w:val="20"/>
                <w:szCs w:val="20"/>
              </w:rPr>
              <w:t>Computing - Coding</w:t>
            </w:r>
          </w:p>
        </w:tc>
        <w:tc>
          <w:tcPr>
            <w:tcW w:w="2409" w:type="dxa"/>
            <w:vMerge/>
            <w:vAlign w:val="center"/>
          </w:tcPr>
          <w:p w:rsidR="005A5A52" w:rsidRDefault="005A5A52" w:rsidP="005A5A52">
            <w:pPr>
              <w:jc w:val="center"/>
              <w:rPr>
                <w:rFonts w:ascii="Comic Sans MS" w:hAnsi="Comic Sans MS"/>
              </w:rPr>
            </w:pPr>
          </w:p>
        </w:tc>
      </w:tr>
      <w:tr w:rsidR="005A5A52" w:rsidTr="001C3F38">
        <w:trPr>
          <w:trHeight w:val="1528"/>
        </w:trPr>
        <w:tc>
          <w:tcPr>
            <w:tcW w:w="846" w:type="dxa"/>
            <w:vAlign w:val="center"/>
          </w:tcPr>
          <w:p w:rsidR="005A5A52" w:rsidRPr="000C3BB7" w:rsidRDefault="005A5A52" w:rsidP="005A5A5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Day 5</w:t>
            </w:r>
          </w:p>
        </w:tc>
        <w:tc>
          <w:tcPr>
            <w:tcW w:w="1984" w:type="dxa"/>
            <w:vAlign w:val="center"/>
          </w:tcPr>
          <w:p w:rsidR="005A5A52" w:rsidRPr="00125C27" w:rsidRDefault="005A5A52" w:rsidP="005A5A5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25C27">
              <w:rPr>
                <w:rFonts w:ascii="Comic Sans MS" w:hAnsi="Comic Sans MS"/>
                <w:sz w:val="20"/>
                <w:szCs w:val="20"/>
              </w:rPr>
              <w:t>Tricky words.</w:t>
            </w:r>
          </w:p>
        </w:tc>
        <w:tc>
          <w:tcPr>
            <w:tcW w:w="2127" w:type="dxa"/>
            <w:vAlign w:val="center"/>
          </w:tcPr>
          <w:p w:rsidR="005A5A52" w:rsidRPr="00125C27" w:rsidRDefault="005A5A52" w:rsidP="005A5A5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25C27">
              <w:rPr>
                <w:rFonts w:ascii="Comic Sans MS" w:hAnsi="Comic Sans MS"/>
                <w:sz w:val="20"/>
                <w:szCs w:val="20"/>
              </w:rPr>
              <w:t>Story map the story</w:t>
            </w:r>
          </w:p>
        </w:tc>
        <w:tc>
          <w:tcPr>
            <w:tcW w:w="425" w:type="dxa"/>
            <w:vMerge/>
            <w:shd w:val="clear" w:color="auto" w:fill="EAF1DD" w:themeFill="accent3" w:themeFillTint="33"/>
            <w:vAlign w:val="center"/>
          </w:tcPr>
          <w:p w:rsidR="005A5A52" w:rsidRPr="00125C27" w:rsidRDefault="005A5A52" w:rsidP="005A5A52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  <w:vAlign w:val="center"/>
          </w:tcPr>
          <w:p w:rsidR="005A5A52" w:rsidRPr="00125C27" w:rsidRDefault="00E16EB7" w:rsidP="005A5A52">
            <w:pPr>
              <w:jc w:val="center"/>
              <w:rPr>
                <w:rFonts w:ascii="Comic Sans MS" w:hAnsi="Comic Sans MS"/>
                <w:sz w:val="20"/>
              </w:rPr>
            </w:pPr>
            <w:r w:rsidRPr="00125C27">
              <w:rPr>
                <w:rFonts w:ascii="Comic Sans MS" w:hAnsi="Comic Sans MS"/>
                <w:sz w:val="20"/>
              </w:rPr>
              <w:t>Word Problems.</w:t>
            </w:r>
          </w:p>
        </w:tc>
        <w:tc>
          <w:tcPr>
            <w:tcW w:w="567" w:type="dxa"/>
            <w:vMerge/>
            <w:shd w:val="clear" w:color="auto" w:fill="EAF1DD" w:themeFill="accent3" w:themeFillTint="33"/>
            <w:vAlign w:val="center"/>
          </w:tcPr>
          <w:p w:rsidR="005A5A52" w:rsidRDefault="005A5A52" w:rsidP="005A5A52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552" w:type="dxa"/>
            <w:vAlign w:val="center"/>
          </w:tcPr>
          <w:p w:rsidR="005A5A52" w:rsidRPr="00125C27" w:rsidRDefault="005A5A52" w:rsidP="005A5A5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25C27">
              <w:rPr>
                <w:rFonts w:ascii="Comic Sans MS" w:hAnsi="Comic Sans MS"/>
                <w:sz w:val="20"/>
              </w:rPr>
              <w:t>Oxford Owl Reading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A5A52" w:rsidRPr="00125C27" w:rsidRDefault="00003DD4" w:rsidP="005A5A52">
            <w:pPr>
              <w:jc w:val="center"/>
              <w:rPr>
                <w:rFonts w:ascii="Comic Sans MS" w:hAnsi="Comic Sans MS"/>
              </w:rPr>
            </w:pPr>
            <w:r w:rsidRPr="00125C27">
              <w:rPr>
                <w:rFonts w:ascii="Comic Sans MS" w:hAnsi="Comic Sans MS"/>
              </w:rPr>
              <w:t>R.E – Meet a Jewish Family</w:t>
            </w:r>
          </w:p>
        </w:tc>
        <w:tc>
          <w:tcPr>
            <w:tcW w:w="2409" w:type="dxa"/>
            <w:vMerge/>
            <w:shd w:val="clear" w:color="auto" w:fill="auto"/>
            <w:vAlign w:val="center"/>
          </w:tcPr>
          <w:p w:rsidR="005A5A52" w:rsidRDefault="005A5A52" w:rsidP="005A5A52">
            <w:pPr>
              <w:jc w:val="center"/>
              <w:rPr>
                <w:rFonts w:ascii="Comic Sans MS" w:hAnsi="Comic Sans MS"/>
              </w:rPr>
            </w:pPr>
          </w:p>
        </w:tc>
      </w:tr>
    </w:tbl>
    <w:p w:rsidR="005267C9" w:rsidRDefault="005267C9" w:rsidP="00774F38">
      <w:pPr>
        <w:spacing w:after="0"/>
        <w:rPr>
          <w:rFonts w:ascii="Comic Sans MS" w:hAnsi="Comic Sans MS"/>
        </w:rPr>
      </w:pPr>
    </w:p>
    <w:p w:rsidR="00A93F3C" w:rsidRDefault="00A93F3C" w:rsidP="00B94E2F">
      <w:pPr>
        <w:spacing w:after="0"/>
        <w:jc w:val="center"/>
        <w:rPr>
          <w:rFonts w:ascii="Comic Sans MS" w:hAnsi="Comic Sans MS"/>
          <w:b/>
        </w:rPr>
      </w:pPr>
    </w:p>
    <w:p w:rsidR="00A84356" w:rsidRDefault="00A84356" w:rsidP="00A84356">
      <w:pPr>
        <w:spacing w:after="0"/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lastRenderedPageBreak/>
        <w:t>Year 2 Remote Learning Timetable – Spring Pack 1</w:t>
      </w:r>
    </w:p>
    <w:p w:rsidR="00A84356" w:rsidRDefault="00A84356" w:rsidP="00A84356">
      <w:pPr>
        <w:spacing w:after="0"/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Week 2</w:t>
      </w:r>
    </w:p>
    <w:p w:rsidR="00B94E2F" w:rsidRDefault="00B94E2F" w:rsidP="00B94E2F">
      <w:pPr>
        <w:spacing w:after="0"/>
        <w:jc w:val="center"/>
        <w:rPr>
          <w:rFonts w:ascii="Comic Sans MS" w:hAnsi="Comic Sans MS"/>
          <w:b/>
        </w:rPr>
      </w:pPr>
    </w:p>
    <w:tbl>
      <w:tblPr>
        <w:tblStyle w:val="TableGrid"/>
        <w:tblW w:w="15304" w:type="dxa"/>
        <w:tblLayout w:type="fixed"/>
        <w:tblLook w:val="04A0" w:firstRow="1" w:lastRow="0" w:firstColumn="1" w:lastColumn="0" w:noHBand="0" w:noVBand="1"/>
      </w:tblPr>
      <w:tblGrid>
        <w:gridCol w:w="846"/>
        <w:gridCol w:w="1984"/>
        <w:gridCol w:w="2127"/>
        <w:gridCol w:w="425"/>
        <w:gridCol w:w="2126"/>
        <w:gridCol w:w="567"/>
        <w:gridCol w:w="2552"/>
        <w:gridCol w:w="2268"/>
        <w:gridCol w:w="2409"/>
      </w:tblGrid>
      <w:tr w:rsidR="001C3F38" w:rsidTr="001C3F38">
        <w:trPr>
          <w:trHeight w:val="689"/>
        </w:trPr>
        <w:tc>
          <w:tcPr>
            <w:tcW w:w="846" w:type="dxa"/>
            <w:vAlign w:val="center"/>
          </w:tcPr>
          <w:p w:rsidR="001C3F38" w:rsidRDefault="001C3F38" w:rsidP="006B0759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984" w:type="dxa"/>
            <w:shd w:val="clear" w:color="auto" w:fill="DBE5F1" w:themeFill="accent1" w:themeFillTint="33"/>
            <w:vAlign w:val="center"/>
          </w:tcPr>
          <w:p w:rsidR="001C3F38" w:rsidRPr="00F661DF" w:rsidRDefault="001C3F38" w:rsidP="006B075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61DF">
              <w:rPr>
                <w:rFonts w:ascii="Comic Sans MS" w:hAnsi="Comic Sans MS"/>
                <w:b/>
                <w:sz w:val="20"/>
                <w:szCs w:val="20"/>
              </w:rPr>
              <w:t>Phonics</w:t>
            </w:r>
          </w:p>
        </w:tc>
        <w:tc>
          <w:tcPr>
            <w:tcW w:w="2127" w:type="dxa"/>
            <w:shd w:val="clear" w:color="auto" w:fill="DBE5F1" w:themeFill="accent1" w:themeFillTint="33"/>
            <w:vAlign w:val="center"/>
          </w:tcPr>
          <w:p w:rsidR="001C3F38" w:rsidRPr="00F661DF" w:rsidRDefault="001C3F38" w:rsidP="006B075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61DF">
              <w:rPr>
                <w:rFonts w:ascii="Comic Sans MS" w:hAnsi="Comic Sans MS"/>
                <w:b/>
                <w:sz w:val="20"/>
                <w:szCs w:val="20"/>
              </w:rPr>
              <w:t>English</w:t>
            </w:r>
          </w:p>
        </w:tc>
        <w:tc>
          <w:tcPr>
            <w:tcW w:w="425" w:type="dxa"/>
            <w:shd w:val="clear" w:color="auto" w:fill="DBE5F1" w:themeFill="accent1" w:themeFillTint="33"/>
            <w:vAlign w:val="center"/>
          </w:tcPr>
          <w:p w:rsidR="001C3F38" w:rsidRPr="00F661DF" w:rsidRDefault="001C3F38" w:rsidP="006B075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DBE5F1" w:themeFill="accent1" w:themeFillTint="33"/>
            <w:vAlign w:val="center"/>
          </w:tcPr>
          <w:p w:rsidR="001C3F38" w:rsidRPr="00F661DF" w:rsidRDefault="001C3F38" w:rsidP="006B075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61DF">
              <w:rPr>
                <w:rFonts w:ascii="Comic Sans MS" w:hAnsi="Comic Sans MS"/>
                <w:b/>
                <w:sz w:val="20"/>
                <w:szCs w:val="20"/>
              </w:rPr>
              <w:t>Maths</w:t>
            </w:r>
          </w:p>
        </w:tc>
        <w:tc>
          <w:tcPr>
            <w:tcW w:w="567" w:type="dxa"/>
            <w:shd w:val="clear" w:color="auto" w:fill="DBE5F1" w:themeFill="accent1" w:themeFillTint="33"/>
            <w:vAlign w:val="center"/>
          </w:tcPr>
          <w:p w:rsidR="001C3F38" w:rsidRPr="00F661DF" w:rsidRDefault="001C3F38" w:rsidP="006B075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DBE5F1" w:themeFill="accent1" w:themeFillTint="33"/>
            <w:vAlign w:val="center"/>
          </w:tcPr>
          <w:p w:rsidR="001C3F38" w:rsidRPr="00F661DF" w:rsidRDefault="001C3F38" w:rsidP="006B075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61DF">
              <w:rPr>
                <w:rFonts w:ascii="Comic Sans MS" w:hAnsi="Comic Sans MS"/>
                <w:b/>
                <w:sz w:val="20"/>
                <w:szCs w:val="20"/>
              </w:rPr>
              <w:t xml:space="preserve">Reading </w:t>
            </w:r>
          </w:p>
        </w:tc>
        <w:tc>
          <w:tcPr>
            <w:tcW w:w="2268" w:type="dxa"/>
            <w:shd w:val="clear" w:color="auto" w:fill="DBE5F1" w:themeFill="accent1" w:themeFillTint="33"/>
            <w:vAlign w:val="center"/>
          </w:tcPr>
          <w:p w:rsidR="001C3F38" w:rsidRPr="00F661DF" w:rsidRDefault="001C3F38" w:rsidP="006B075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61DF">
              <w:rPr>
                <w:rFonts w:ascii="Comic Sans MS" w:hAnsi="Comic Sans MS"/>
                <w:b/>
                <w:sz w:val="20"/>
                <w:szCs w:val="20"/>
              </w:rPr>
              <w:t xml:space="preserve">Topic </w:t>
            </w:r>
          </w:p>
        </w:tc>
        <w:tc>
          <w:tcPr>
            <w:tcW w:w="2409" w:type="dxa"/>
            <w:shd w:val="clear" w:color="auto" w:fill="FDE9D9" w:themeFill="accent6" w:themeFillTint="33"/>
            <w:vAlign w:val="center"/>
          </w:tcPr>
          <w:p w:rsidR="001C3F38" w:rsidRPr="00F661DF" w:rsidRDefault="001C3F38" w:rsidP="006B075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61DF">
              <w:rPr>
                <w:rFonts w:ascii="Comic Sans MS" w:hAnsi="Comic Sans MS"/>
                <w:b/>
                <w:sz w:val="20"/>
                <w:szCs w:val="20"/>
              </w:rPr>
              <w:t>Story time</w:t>
            </w:r>
          </w:p>
        </w:tc>
      </w:tr>
      <w:tr w:rsidR="001C3F38" w:rsidTr="001C3F38">
        <w:trPr>
          <w:trHeight w:val="1528"/>
        </w:trPr>
        <w:tc>
          <w:tcPr>
            <w:tcW w:w="846" w:type="dxa"/>
            <w:vAlign w:val="center"/>
          </w:tcPr>
          <w:p w:rsidR="001C3F38" w:rsidRPr="000C3BB7" w:rsidRDefault="001C3F38" w:rsidP="006B075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Day 1</w:t>
            </w:r>
          </w:p>
          <w:p w:rsidR="001C3F38" w:rsidRPr="000C3BB7" w:rsidRDefault="001C3F38" w:rsidP="006B075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:rsidR="001C3F38" w:rsidRPr="00125C27" w:rsidRDefault="0030343D" w:rsidP="00E50CF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25C27">
              <w:rPr>
                <w:rFonts w:ascii="Comic Sans MS" w:hAnsi="Comic Sans MS"/>
                <w:sz w:val="20"/>
                <w:szCs w:val="20"/>
              </w:rPr>
              <w:t>‘</w:t>
            </w:r>
            <w:proofErr w:type="spellStart"/>
            <w:proofErr w:type="gramStart"/>
            <w:r w:rsidRPr="00125C27">
              <w:rPr>
                <w:rFonts w:ascii="Comic Sans MS" w:hAnsi="Comic Sans MS"/>
                <w:sz w:val="20"/>
                <w:szCs w:val="20"/>
              </w:rPr>
              <w:t>wr</w:t>
            </w:r>
            <w:proofErr w:type="spellEnd"/>
            <w:proofErr w:type="gramEnd"/>
            <w:r w:rsidRPr="00125C27">
              <w:rPr>
                <w:rFonts w:ascii="Comic Sans MS" w:hAnsi="Comic Sans MS"/>
                <w:sz w:val="20"/>
                <w:szCs w:val="20"/>
              </w:rPr>
              <w:t>’ sound.</w:t>
            </w:r>
          </w:p>
        </w:tc>
        <w:tc>
          <w:tcPr>
            <w:tcW w:w="2127" w:type="dxa"/>
            <w:vAlign w:val="center"/>
          </w:tcPr>
          <w:p w:rsidR="001C3F38" w:rsidRPr="00125C27" w:rsidRDefault="008F1CE6" w:rsidP="00A8435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25C27">
              <w:rPr>
                <w:rFonts w:ascii="Comic Sans MS" w:hAnsi="Comic Sans MS"/>
                <w:sz w:val="20"/>
                <w:szCs w:val="20"/>
              </w:rPr>
              <w:t xml:space="preserve">Grammar – </w:t>
            </w:r>
            <w:r w:rsidR="00267948" w:rsidRPr="00125C27">
              <w:rPr>
                <w:rFonts w:ascii="Comic Sans MS" w:hAnsi="Comic Sans MS"/>
                <w:sz w:val="20"/>
                <w:szCs w:val="20"/>
              </w:rPr>
              <w:t>Using commas in a list</w:t>
            </w:r>
          </w:p>
        </w:tc>
        <w:tc>
          <w:tcPr>
            <w:tcW w:w="425" w:type="dxa"/>
            <w:vMerge w:val="restart"/>
            <w:shd w:val="clear" w:color="auto" w:fill="EAF1DD" w:themeFill="accent3" w:themeFillTint="33"/>
            <w:textDirection w:val="btLr"/>
            <w:vAlign w:val="center"/>
          </w:tcPr>
          <w:p w:rsidR="001C3F38" w:rsidRPr="00125C27" w:rsidRDefault="001C3F38" w:rsidP="006B0759">
            <w:pPr>
              <w:ind w:left="113" w:right="113"/>
              <w:jc w:val="center"/>
              <w:rPr>
                <w:rFonts w:ascii="Comic Sans MS" w:hAnsi="Comic Sans MS"/>
                <w:b/>
              </w:rPr>
            </w:pPr>
            <w:r w:rsidRPr="00125C27">
              <w:rPr>
                <w:rFonts w:ascii="Comic Sans MS" w:hAnsi="Comic Sans MS"/>
                <w:b/>
              </w:rPr>
              <w:t>Break</w:t>
            </w:r>
          </w:p>
        </w:tc>
        <w:tc>
          <w:tcPr>
            <w:tcW w:w="2126" w:type="dxa"/>
            <w:vAlign w:val="center"/>
          </w:tcPr>
          <w:p w:rsidR="001C3F38" w:rsidRPr="00125C27" w:rsidRDefault="00E16EB7" w:rsidP="006B0759">
            <w:pPr>
              <w:jc w:val="center"/>
              <w:rPr>
                <w:rFonts w:ascii="Comic Sans MS" w:hAnsi="Comic Sans MS"/>
                <w:sz w:val="20"/>
              </w:rPr>
            </w:pPr>
            <w:r w:rsidRPr="00125C27">
              <w:rPr>
                <w:rFonts w:ascii="Comic Sans MS" w:hAnsi="Comic Sans MS"/>
                <w:sz w:val="20"/>
              </w:rPr>
              <w:t>3D Shapes</w:t>
            </w:r>
          </w:p>
        </w:tc>
        <w:tc>
          <w:tcPr>
            <w:tcW w:w="567" w:type="dxa"/>
            <w:vMerge w:val="restart"/>
            <w:shd w:val="clear" w:color="auto" w:fill="EAF1DD" w:themeFill="accent3" w:themeFillTint="33"/>
            <w:textDirection w:val="btLr"/>
            <w:vAlign w:val="center"/>
          </w:tcPr>
          <w:p w:rsidR="001C3F38" w:rsidRDefault="001C3F38" w:rsidP="006B0759">
            <w:pPr>
              <w:ind w:left="113" w:right="113"/>
              <w:jc w:val="center"/>
              <w:rPr>
                <w:rFonts w:ascii="Comic Sans MS" w:hAnsi="Comic Sans MS"/>
              </w:rPr>
            </w:pPr>
            <w:bookmarkStart w:id="0" w:name="_GoBack"/>
            <w:bookmarkEnd w:id="0"/>
            <w:r>
              <w:rPr>
                <w:rFonts w:ascii="Comic Sans MS" w:hAnsi="Comic Sans MS"/>
                <w:b/>
              </w:rPr>
              <w:t>Lunch-time</w:t>
            </w:r>
          </w:p>
        </w:tc>
        <w:tc>
          <w:tcPr>
            <w:tcW w:w="2552" w:type="dxa"/>
            <w:vAlign w:val="center"/>
          </w:tcPr>
          <w:p w:rsidR="001C3F38" w:rsidRPr="00125C27" w:rsidRDefault="00BB6406" w:rsidP="006B0759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25C27">
              <w:rPr>
                <w:rFonts w:ascii="Comic Sans MS" w:hAnsi="Comic Sans MS"/>
                <w:sz w:val="20"/>
                <w:szCs w:val="20"/>
              </w:rPr>
              <w:t>Comprehension</w:t>
            </w:r>
          </w:p>
          <w:p w:rsidR="00BB6406" w:rsidRPr="00125C27" w:rsidRDefault="00BB6406" w:rsidP="006B0759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25C27">
              <w:rPr>
                <w:rFonts w:ascii="Comic Sans MS" w:hAnsi="Comic Sans MS"/>
                <w:sz w:val="20"/>
                <w:szCs w:val="20"/>
              </w:rPr>
              <w:t xml:space="preserve">‘The Robot and the Bluebird’. 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C3F38" w:rsidRPr="00125C27" w:rsidRDefault="00777F51" w:rsidP="00442D1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25C27">
              <w:rPr>
                <w:rFonts w:ascii="Comic Sans MS" w:hAnsi="Comic Sans MS"/>
                <w:sz w:val="20"/>
                <w:szCs w:val="20"/>
              </w:rPr>
              <w:t>Music – High and Low sounds</w:t>
            </w:r>
          </w:p>
        </w:tc>
        <w:tc>
          <w:tcPr>
            <w:tcW w:w="2409" w:type="dxa"/>
            <w:vMerge w:val="restart"/>
            <w:shd w:val="clear" w:color="auto" w:fill="auto"/>
            <w:vAlign w:val="center"/>
          </w:tcPr>
          <w:p w:rsidR="001C3F38" w:rsidRDefault="001C3F38" w:rsidP="006B075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You could:</w:t>
            </w:r>
          </w:p>
          <w:p w:rsidR="001C3F38" w:rsidRDefault="001C3F38" w:rsidP="006B075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1C3F38" w:rsidRDefault="001C3F38" w:rsidP="006B0759">
            <w:pPr>
              <w:rPr>
                <w:rFonts w:ascii="Comic Sans MS" w:hAnsi="Comic Sans MS"/>
                <w:sz w:val="20"/>
                <w:szCs w:val="20"/>
              </w:rPr>
            </w:pPr>
            <w:r w:rsidRPr="005000DD">
              <w:rPr>
                <w:rFonts w:ascii="Comic Sans MS" w:hAnsi="Comic Sans MS"/>
                <w:sz w:val="20"/>
                <w:szCs w:val="20"/>
              </w:rPr>
              <w:t>Read your home reading book to an adult or sibling.</w:t>
            </w:r>
          </w:p>
          <w:p w:rsidR="001C3F38" w:rsidRDefault="001C3F38" w:rsidP="006B0759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C3F38" w:rsidRDefault="001C3F38" w:rsidP="006B075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Ask an adult or older sibling to read you a story. </w:t>
            </w:r>
          </w:p>
          <w:p w:rsidR="001C3F38" w:rsidRDefault="001C3F38" w:rsidP="006B0759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C3F38" w:rsidRDefault="001C3F38" w:rsidP="006B075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Read or listen to a story on Oxford Reading Owl.</w:t>
            </w:r>
          </w:p>
          <w:p w:rsidR="001C3F38" w:rsidRDefault="001C3F38" w:rsidP="006B0759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C3F38" w:rsidRPr="005000DD" w:rsidRDefault="001C3F38" w:rsidP="006B075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Listen to a story </w:t>
            </w:r>
            <w:hyperlink r:id="rId7" w:history="1">
              <w:r w:rsidRPr="007377D2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https://www.bbc.co.uk/cbeebies/stories</w:t>
              </w:r>
            </w:hyperlink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</w:tr>
      <w:tr w:rsidR="005D0E6E" w:rsidTr="001C3F38">
        <w:trPr>
          <w:trHeight w:val="1540"/>
        </w:trPr>
        <w:tc>
          <w:tcPr>
            <w:tcW w:w="846" w:type="dxa"/>
            <w:vAlign w:val="center"/>
          </w:tcPr>
          <w:p w:rsidR="005D0E6E" w:rsidRPr="000C3BB7" w:rsidRDefault="005D0E6E" w:rsidP="005D0E6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Day 2</w:t>
            </w:r>
          </w:p>
        </w:tc>
        <w:tc>
          <w:tcPr>
            <w:tcW w:w="1984" w:type="dxa"/>
            <w:vAlign w:val="center"/>
          </w:tcPr>
          <w:p w:rsidR="005D0E6E" w:rsidRPr="00125C27" w:rsidRDefault="0030343D" w:rsidP="005D0E6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25C27">
              <w:rPr>
                <w:rFonts w:ascii="Comic Sans MS" w:hAnsi="Comic Sans MS"/>
                <w:sz w:val="20"/>
                <w:szCs w:val="20"/>
              </w:rPr>
              <w:t xml:space="preserve">Different ways to make </w:t>
            </w:r>
            <w:r w:rsidRPr="00125C27">
              <w:rPr>
                <w:rFonts w:ascii="Comic Sans MS" w:hAnsi="Comic Sans MS"/>
                <w:sz w:val="20"/>
                <w:szCs w:val="20"/>
              </w:rPr>
              <w:t>‘z</w:t>
            </w:r>
            <w:r w:rsidRPr="00125C27">
              <w:rPr>
                <w:rFonts w:ascii="Comic Sans MS" w:hAnsi="Comic Sans MS"/>
                <w:sz w:val="20"/>
                <w:szCs w:val="20"/>
              </w:rPr>
              <w:t>’.</w:t>
            </w:r>
          </w:p>
        </w:tc>
        <w:tc>
          <w:tcPr>
            <w:tcW w:w="2127" w:type="dxa"/>
            <w:vAlign w:val="center"/>
          </w:tcPr>
          <w:p w:rsidR="005D0E6E" w:rsidRPr="00125C27" w:rsidRDefault="005D0E6E" w:rsidP="005D0E6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25C27">
              <w:rPr>
                <w:rFonts w:ascii="Comic Sans MS" w:hAnsi="Comic Sans MS"/>
                <w:sz w:val="20"/>
                <w:szCs w:val="20"/>
              </w:rPr>
              <w:t>Retelling</w:t>
            </w:r>
            <w:r w:rsidR="00267948" w:rsidRPr="00125C27">
              <w:rPr>
                <w:rFonts w:ascii="Comic Sans MS" w:hAnsi="Comic Sans MS"/>
                <w:sz w:val="20"/>
                <w:szCs w:val="20"/>
              </w:rPr>
              <w:t xml:space="preserve"> the story</w:t>
            </w:r>
          </w:p>
        </w:tc>
        <w:tc>
          <w:tcPr>
            <w:tcW w:w="425" w:type="dxa"/>
            <w:vMerge/>
            <w:shd w:val="clear" w:color="auto" w:fill="EAF1DD" w:themeFill="accent3" w:themeFillTint="33"/>
            <w:vAlign w:val="center"/>
          </w:tcPr>
          <w:p w:rsidR="005D0E6E" w:rsidRPr="00125C27" w:rsidRDefault="005D0E6E" w:rsidP="005D0E6E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  <w:vAlign w:val="center"/>
          </w:tcPr>
          <w:p w:rsidR="005D0E6E" w:rsidRPr="00125C27" w:rsidRDefault="00397FB5" w:rsidP="005D0E6E">
            <w:pPr>
              <w:jc w:val="center"/>
              <w:rPr>
                <w:rFonts w:ascii="Comic Sans MS" w:hAnsi="Comic Sans MS"/>
                <w:sz w:val="20"/>
              </w:rPr>
            </w:pPr>
            <w:r w:rsidRPr="00125C27">
              <w:rPr>
                <w:rFonts w:ascii="Comic Sans MS" w:hAnsi="Comic Sans MS"/>
                <w:sz w:val="20"/>
              </w:rPr>
              <w:t>3D Shapes</w:t>
            </w:r>
          </w:p>
        </w:tc>
        <w:tc>
          <w:tcPr>
            <w:tcW w:w="567" w:type="dxa"/>
            <w:vMerge/>
            <w:shd w:val="clear" w:color="auto" w:fill="EAF1DD" w:themeFill="accent3" w:themeFillTint="33"/>
            <w:vAlign w:val="center"/>
          </w:tcPr>
          <w:p w:rsidR="005D0E6E" w:rsidRDefault="005D0E6E" w:rsidP="005D0E6E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552" w:type="dxa"/>
            <w:vAlign w:val="center"/>
          </w:tcPr>
          <w:p w:rsidR="005D0E6E" w:rsidRPr="00125C27" w:rsidRDefault="00BB6406" w:rsidP="00182BB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25C27">
              <w:rPr>
                <w:rFonts w:ascii="Comic Sans MS" w:hAnsi="Comic Sans MS"/>
                <w:sz w:val="20"/>
                <w:szCs w:val="20"/>
              </w:rPr>
              <w:t>Comprehension</w:t>
            </w:r>
          </w:p>
          <w:p w:rsidR="00BB6406" w:rsidRPr="00125C27" w:rsidRDefault="00BB6406" w:rsidP="00182BB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25C27">
              <w:rPr>
                <w:rFonts w:ascii="Comic Sans MS" w:hAnsi="Comic Sans MS"/>
                <w:sz w:val="20"/>
                <w:szCs w:val="20"/>
              </w:rPr>
              <w:t>‘Non-fiction’</w:t>
            </w:r>
          </w:p>
        </w:tc>
        <w:tc>
          <w:tcPr>
            <w:tcW w:w="2268" w:type="dxa"/>
            <w:vAlign w:val="center"/>
          </w:tcPr>
          <w:p w:rsidR="005D0E6E" w:rsidRPr="00125C27" w:rsidRDefault="000F5A0E" w:rsidP="005D0E6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25C27">
              <w:rPr>
                <w:rFonts w:ascii="Comic Sans MS" w:hAnsi="Comic Sans MS"/>
                <w:sz w:val="20"/>
                <w:szCs w:val="20"/>
              </w:rPr>
              <w:t>Science - Habitats</w:t>
            </w:r>
          </w:p>
        </w:tc>
        <w:tc>
          <w:tcPr>
            <w:tcW w:w="2409" w:type="dxa"/>
            <w:vMerge/>
            <w:vAlign w:val="center"/>
          </w:tcPr>
          <w:p w:rsidR="005D0E6E" w:rsidRDefault="005D0E6E" w:rsidP="005D0E6E">
            <w:pPr>
              <w:jc w:val="center"/>
              <w:rPr>
                <w:rFonts w:ascii="Comic Sans MS" w:hAnsi="Comic Sans MS"/>
              </w:rPr>
            </w:pPr>
          </w:p>
        </w:tc>
      </w:tr>
      <w:tr w:rsidR="005D0E6E" w:rsidTr="001C3F38">
        <w:trPr>
          <w:trHeight w:val="1528"/>
        </w:trPr>
        <w:tc>
          <w:tcPr>
            <w:tcW w:w="846" w:type="dxa"/>
            <w:vAlign w:val="center"/>
          </w:tcPr>
          <w:p w:rsidR="005D0E6E" w:rsidRPr="000C3BB7" w:rsidRDefault="005D0E6E" w:rsidP="005D0E6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Day 3</w:t>
            </w:r>
          </w:p>
        </w:tc>
        <w:tc>
          <w:tcPr>
            <w:tcW w:w="1984" w:type="dxa"/>
            <w:vAlign w:val="center"/>
          </w:tcPr>
          <w:p w:rsidR="005D0E6E" w:rsidRPr="00125C27" w:rsidRDefault="0030343D" w:rsidP="005D0E6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25C27">
              <w:rPr>
                <w:rFonts w:ascii="Comic Sans MS" w:hAnsi="Comic Sans MS"/>
                <w:sz w:val="20"/>
                <w:szCs w:val="20"/>
              </w:rPr>
              <w:t xml:space="preserve">Different ways to make </w:t>
            </w:r>
            <w:r w:rsidRPr="00125C27">
              <w:rPr>
                <w:rFonts w:ascii="Comic Sans MS" w:hAnsi="Comic Sans MS"/>
                <w:sz w:val="20"/>
                <w:szCs w:val="20"/>
              </w:rPr>
              <w:t>‘or</w:t>
            </w:r>
            <w:r w:rsidRPr="00125C27">
              <w:rPr>
                <w:rFonts w:ascii="Comic Sans MS" w:hAnsi="Comic Sans MS"/>
                <w:sz w:val="20"/>
                <w:szCs w:val="20"/>
              </w:rPr>
              <w:t>’.</w:t>
            </w:r>
          </w:p>
        </w:tc>
        <w:tc>
          <w:tcPr>
            <w:tcW w:w="2127" w:type="dxa"/>
            <w:vAlign w:val="center"/>
          </w:tcPr>
          <w:p w:rsidR="005D0E6E" w:rsidRPr="00125C27" w:rsidRDefault="00267948" w:rsidP="005D0E6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25C27">
              <w:rPr>
                <w:rFonts w:ascii="Comic Sans MS" w:hAnsi="Comic Sans MS"/>
                <w:sz w:val="20"/>
                <w:szCs w:val="20"/>
              </w:rPr>
              <w:t>Retelling the story</w:t>
            </w:r>
          </w:p>
        </w:tc>
        <w:tc>
          <w:tcPr>
            <w:tcW w:w="425" w:type="dxa"/>
            <w:vMerge/>
            <w:shd w:val="clear" w:color="auto" w:fill="EAF1DD" w:themeFill="accent3" w:themeFillTint="33"/>
            <w:vAlign w:val="center"/>
          </w:tcPr>
          <w:p w:rsidR="005D0E6E" w:rsidRPr="00125C27" w:rsidRDefault="005D0E6E" w:rsidP="005D0E6E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  <w:vAlign w:val="center"/>
          </w:tcPr>
          <w:p w:rsidR="005D0E6E" w:rsidRPr="00125C27" w:rsidRDefault="00397FB5" w:rsidP="005D0E6E">
            <w:pPr>
              <w:jc w:val="center"/>
              <w:rPr>
                <w:rFonts w:ascii="Comic Sans MS" w:hAnsi="Comic Sans MS"/>
                <w:sz w:val="20"/>
              </w:rPr>
            </w:pPr>
            <w:r w:rsidRPr="00125C27">
              <w:rPr>
                <w:rFonts w:ascii="Comic Sans MS" w:hAnsi="Comic Sans MS"/>
                <w:sz w:val="20"/>
              </w:rPr>
              <w:t xml:space="preserve">Lines of symmetry in 2D shapes. </w:t>
            </w:r>
          </w:p>
        </w:tc>
        <w:tc>
          <w:tcPr>
            <w:tcW w:w="567" w:type="dxa"/>
            <w:vMerge/>
            <w:shd w:val="clear" w:color="auto" w:fill="EAF1DD" w:themeFill="accent3" w:themeFillTint="33"/>
            <w:vAlign w:val="center"/>
          </w:tcPr>
          <w:p w:rsidR="005D0E6E" w:rsidRDefault="005D0E6E" w:rsidP="005D0E6E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552" w:type="dxa"/>
            <w:vAlign w:val="center"/>
          </w:tcPr>
          <w:p w:rsidR="005D0E6E" w:rsidRPr="00125C27" w:rsidRDefault="00F457BF" w:rsidP="005D0E6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25C27">
              <w:rPr>
                <w:rFonts w:ascii="Comic Sans MS" w:hAnsi="Comic Sans MS"/>
                <w:sz w:val="20"/>
                <w:szCs w:val="20"/>
              </w:rPr>
              <w:t>Answering questions about a picture</w:t>
            </w:r>
          </w:p>
        </w:tc>
        <w:tc>
          <w:tcPr>
            <w:tcW w:w="2268" w:type="dxa"/>
            <w:vAlign w:val="center"/>
          </w:tcPr>
          <w:p w:rsidR="005D0E6E" w:rsidRPr="00125C27" w:rsidRDefault="00DE2BC2" w:rsidP="005D0E6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25C27">
              <w:rPr>
                <w:rFonts w:ascii="Comic Sans MS" w:hAnsi="Comic Sans MS"/>
                <w:sz w:val="20"/>
                <w:szCs w:val="20"/>
              </w:rPr>
              <w:t xml:space="preserve">P.E </w:t>
            </w:r>
          </w:p>
        </w:tc>
        <w:tc>
          <w:tcPr>
            <w:tcW w:w="2409" w:type="dxa"/>
            <w:vMerge/>
            <w:vAlign w:val="center"/>
          </w:tcPr>
          <w:p w:rsidR="005D0E6E" w:rsidRDefault="005D0E6E" w:rsidP="005D0E6E">
            <w:pPr>
              <w:jc w:val="center"/>
              <w:rPr>
                <w:rFonts w:ascii="Comic Sans MS" w:hAnsi="Comic Sans MS"/>
              </w:rPr>
            </w:pPr>
          </w:p>
        </w:tc>
      </w:tr>
      <w:tr w:rsidR="005D0E6E" w:rsidTr="001C3F38">
        <w:trPr>
          <w:trHeight w:val="1528"/>
        </w:trPr>
        <w:tc>
          <w:tcPr>
            <w:tcW w:w="846" w:type="dxa"/>
            <w:vAlign w:val="center"/>
          </w:tcPr>
          <w:p w:rsidR="005D0E6E" w:rsidRPr="000C3BB7" w:rsidRDefault="005D0E6E" w:rsidP="005D0E6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Day 4</w:t>
            </w:r>
          </w:p>
        </w:tc>
        <w:tc>
          <w:tcPr>
            <w:tcW w:w="1984" w:type="dxa"/>
            <w:vAlign w:val="center"/>
          </w:tcPr>
          <w:p w:rsidR="005D0E6E" w:rsidRPr="00125C27" w:rsidRDefault="005F598E" w:rsidP="005D0E6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25C27">
              <w:rPr>
                <w:rFonts w:ascii="Comic Sans MS" w:hAnsi="Comic Sans MS"/>
                <w:sz w:val="20"/>
                <w:szCs w:val="20"/>
              </w:rPr>
              <w:t xml:space="preserve">Different ways to make </w:t>
            </w:r>
            <w:r w:rsidRPr="00125C27">
              <w:rPr>
                <w:rFonts w:ascii="Comic Sans MS" w:hAnsi="Comic Sans MS"/>
                <w:sz w:val="20"/>
                <w:szCs w:val="20"/>
              </w:rPr>
              <w:t>‘ear</w:t>
            </w:r>
            <w:r w:rsidRPr="00125C27">
              <w:rPr>
                <w:rFonts w:ascii="Comic Sans MS" w:hAnsi="Comic Sans MS"/>
                <w:sz w:val="20"/>
                <w:szCs w:val="20"/>
              </w:rPr>
              <w:t>’.</w:t>
            </w:r>
          </w:p>
        </w:tc>
        <w:tc>
          <w:tcPr>
            <w:tcW w:w="2127" w:type="dxa"/>
            <w:vAlign w:val="center"/>
          </w:tcPr>
          <w:p w:rsidR="005D0E6E" w:rsidRPr="00125C27" w:rsidRDefault="005D0E6E" w:rsidP="005D0E6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25C27">
              <w:rPr>
                <w:rFonts w:ascii="Comic Sans MS" w:hAnsi="Comic Sans MS"/>
                <w:sz w:val="20"/>
                <w:szCs w:val="20"/>
              </w:rPr>
              <w:t>Book Review</w:t>
            </w:r>
          </w:p>
        </w:tc>
        <w:tc>
          <w:tcPr>
            <w:tcW w:w="425" w:type="dxa"/>
            <w:vMerge/>
            <w:shd w:val="clear" w:color="auto" w:fill="EAF1DD" w:themeFill="accent3" w:themeFillTint="33"/>
            <w:vAlign w:val="center"/>
          </w:tcPr>
          <w:p w:rsidR="005D0E6E" w:rsidRPr="00125C27" w:rsidRDefault="005D0E6E" w:rsidP="005D0E6E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  <w:vAlign w:val="center"/>
          </w:tcPr>
          <w:p w:rsidR="005D0E6E" w:rsidRPr="00125C27" w:rsidRDefault="00125C27" w:rsidP="005D0E6E">
            <w:pPr>
              <w:jc w:val="center"/>
              <w:rPr>
                <w:rFonts w:ascii="Comic Sans MS" w:hAnsi="Comic Sans MS"/>
                <w:sz w:val="20"/>
              </w:rPr>
            </w:pPr>
            <w:r w:rsidRPr="00125C27">
              <w:rPr>
                <w:rFonts w:ascii="Comic Sans MS" w:hAnsi="Comic Sans MS"/>
                <w:sz w:val="20"/>
              </w:rPr>
              <w:t>Lines of symmetry in 2D shapes.</w:t>
            </w:r>
          </w:p>
        </w:tc>
        <w:tc>
          <w:tcPr>
            <w:tcW w:w="567" w:type="dxa"/>
            <w:vMerge/>
            <w:shd w:val="clear" w:color="auto" w:fill="EAF1DD" w:themeFill="accent3" w:themeFillTint="33"/>
            <w:vAlign w:val="center"/>
          </w:tcPr>
          <w:p w:rsidR="005D0E6E" w:rsidRDefault="005D0E6E" w:rsidP="005D0E6E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552" w:type="dxa"/>
            <w:vAlign w:val="center"/>
          </w:tcPr>
          <w:p w:rsidR="005D0E6E" w:rsidRPr="00125C27" w:rsidRDefault="00BF7F0F" w:rsidP="005D0E6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25C27">
              <w:rPr>
                <w:rFonts w:ascii="Comic Sans MS" w:hAnsi="Comic Sans MS"/>
                <w:sz w:val="20"/>
                <w:szCs w:val="20"/>
              </w:rPr>
              <w:t>Answering questions about a poem.</w:t>
            </w:r>
          </w:p>
        </w:tc>
        <w:tc>
          <w:tcPr>
            <w:tcW w:w="2268" w:type="dxa"/>
            <w:vAlign w:val="center"/>
          </w:tcPr>
          <w:p w:rsidR="005D0E6E" w:rsidRPr="00125C27" w:rsidRDefault="001A2D6B" w:rsidP="005D0E6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25C27">
              <w:rPr>
                <w:rFonts w:ascii="Comic Sans MS" w:hAnsi="Comic Sans MS"/>
                <w:sz w:val="20"/>
                <w:szCs w:val="20"/>
              </w:rPr>
              <w:t>Computing - Coding</w:t>
            </w:r>
          </w:p>
        </w:tc>
        <w:tc>
          <w:tcPr>
            <w:tcW w:w="2409" w:type="dxa"/>
            <w:vMerge/>
            <w:vAlign w:val="center"/>
          </w:tcPr>
          <w:p w:rsidR="005D0E6E" w:rsidRDefault="005D0E6E" w:rsidP="005D0E6E">
            <w:pPr>
              <w:jc w:val="center"/>
              <w:rPr>
                <w:rFonts w:ascii="Comic Sans MS" w:hAnsi="Comic Sans MS"/>
              </w:rPr>
            </w:pPr>
          </w:p>
        </w:tc>
      </w:tr>
      <w:tr w:rsidR="005D0E6E" w:rsidTr="001C3F38">
        <w:trPr>
          <w:trHeight w:val="1528"/>
        </w:trPr>
        <w:tc>
          <w:tcPr>
            <w:tcW w:w="846" w:type="dxa"/>
            <w:vAlign w:val="center"/>
          </w:tcPr>
          <w:p w:rsidR="005D0E6E" w:rsidRPr="000C3BB7" w:rsidRDefault="005D0E6E" w:rsidP="005D0E6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Day 5</w:t>
            </w:r>
          </w:p>
        </w:tc>
        <w:tc>
          <w:tcPr>
            <w:tcW w:w="1984" w:type="dxa"/>
            <w:vAlign w:val="center"/>
          </w:tcPr>
          <w:p w:rsidR="005D0E6E" w:rsidRPr="00125C27" w:rsidRDefault="0030343D" w:rsidP="005D0E6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25C27">
              <w:rPr>
                <w:rFonts w:ascii="Comic Sans MS" w:hAnsi="Comic Sans MS"/>
                <w:sz w:val="20"/>
                <w:szCs w:val="20"/>
              </w:rPr>
              <w:t>Phonics games</w:t>
            </w:r>
          </w:p>
        </w:tc>
        <w:tc>
          <w:tcPr>
            <w:tcW w:w="2127" w:type="dxa"/>
            <w:vAlign w:val="center"/>
          </w:tcPr>
          <w:p w:rsidR="005D0E6E" w:rsidRPr="00125C27" w:rsidRDefault="005D0E6E" w:rsidP="005D0E6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25C27">
              <w:rPr>
                <w:rFonts w:ascii="Comic Sans MS" w:hAnsi="Comic Sans MS"/>
                <w:sz w:val="20"/>
                <w:szCs w:val="20"/>
              </w:rPr>
              <w:t xml:space="preserve">If you could be any </w:t>
            </w:r>
            <w:proofErr w:type="spellStart"/>
            <w:r w:rsidRPr="00125C27">
              <w:rPr>
                <w:rFonts w:ascii="Comic Sans MS" w:hAnsi="Comic Sans MS"/>
                <w:sz w:val="20"/>
                <w:szCs w:val="20"/>
              </w:rPr>
              <w:t>fairytale</w:t>
            </w:r>
            <w:proofErr w:type="spellEnd"/>
            <w:r w:rsidRPr="00125C27">
              <w:rPr>
                <w:rFonts w:ascii="Comic Sans MS" w:hAnsi="Comic Sans MS"/>
                <w:sz w:val="20"/>
                <w:szCs w:val="20"/>
              </w:rPr>
              <w:t xml:space="preserve"> character who would you be?</w:t>
            </w:r>
          </w:p>
        </w:tc>
        <w:tc>
          <w:tcPr>
            <w:tcW w:w="425" w:type="dxa"/>
            <w:vMerge/>
            <w:shd w:val="clear" w:color="auto" w:fill="EAF1DD" w:themeFill="accent3" w:themeFillTint="33"/>
            <w:vAlign w:val="center"/>
          </w:tcPr>
          <w:p w:rsidR="005D0E6E" w:rsidRPr="00125C27" w:rsidRDefault="005D0E6E" w:rsidP="005D0E6E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  <w:vAlign w:val="center"/>
          </w:tcPr>
          <w:p w:rsidR="005D0E6E" w:rsidRPr="00125C27" w:rsidRDefault="00A3470E" w:rsidP="005D0E6E">
            <w:pPr>
              <w:jc w:val="center"/>
              <w:rPr>
                <w:rFonts w:ascii="Comic Sans MS" w:hAnsi="Comic Sans MS"/>
                <w:sz w:val="20"/>
              </w:rPr>
            </w:pPr>
            <w:r w:rsidRPr="00125C27">
              <w:rPr>
                <w:rFonts w:ascii="Comic Sans MS" w:hAnsi="Comic Sans MS"/>
                <w:sz w:val="20"/>
              </w:rPr>
              <w:t>Maths Games</w:t>
            </w:r>
          </w:p>
        </w:tc>
        <w:tc>
          <w:tcPr>
            <w:tcW w:w="567" w:type="dxa"/>
            <w:vMerge/>
            <w:shd w:val="clear" w:color="auto" w:fill="EAF1DD" w:themeFill="accent3" w:themeFillTint="33"/>
            <w:vAlign w:val="center"/>
          </w:tcPr>
          <w:p w:rsidR="005D0E6E" w:rsidRDefault="005D0E6E" w:rsidP="005D0E6E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552" w:type="dxa"/>
            <w:vAlign w:val="center"/>
          </w:tcPr>
          <w:p w:rsidR="005D0E6E" w:rsidRPr="00125C27" w:rsidRDefault="005D0E6E" w:rsidP="005D0E6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25C27">
              <w:rPr>
                <w:rFonts w:ascii="Comic Sans MS" w:hAnsi="Comic Sans MS"/>
                <w:sz w:val="20"/>
              </w:rPr>
              <w:t>Oxford Owl Reading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D0E6E" w:rsidRPr="00125C27" w:rsidRDefault="006F70EE" w:rsidP="005D0E6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25C27">
              <w:rPr>
                <w:rFonts w:ascii="Comic Sans MS" w:hAnsi="Comic Sans MS"/>
                <w:sz w:val="20"/>
                <w:szCs w:val="20"/>
              </w:rPr>
              <w:t>British Values - Teamwork</w:t>
            </w:r>
          </w:p>
        </w:tc>
        <w:tc>
          <w:tcPr>
            <w:tcW w:w="2409" w:type="dxa"/>
            <w:vMerge/>
            <w:shd w:val="clear" w:color="auto" w:fill="auto"/>
            <w:vAlign w:val="center"/>
          </w:tcPr>
          <w:p w:rsidR="005D0E6E" w:rsidRDefault="005D0E6E" w:rsidP="005D0E6E">
            <w:pPr>
              <w:jc w:val="center"/>
              <w:rPr>
                <w:rFonts w:ascii="Comic Sans MS" w:hAnsi="Comic Sans MS"/>
              </w:rPr>
            </w:pPr>
          </w:p>
        </w:tc>
      </w:tr>
    </w:tbl>
    <w:p w:rsidR="00B94E2F" w:rsidRPr="00DF1355" w:rsidRDefault="00B94E2F" w:rsidP="00B94E2F">
      <w:pPr>
        <w:spacing w:after="0"/>
        <w:rPr>
          <w:rFonts w:ascii="Comic Sans MS" w:hAnsi="Comic Sans MS"/>
        </w:rPr>
      </w:pPr>
    </w:p>
    <w:p w:rsidR="00B94E2F" w:rsidRPr="00DF1355" w:rsidRDefault="00B94E2F" w:rsidP="00774F38">
      <w:pPr>
        <w:spacing w:after="0"/>
        <w:rPr>
          <w:rFonts w:ascii="Comic Sans MS" w:hAnsi="Comic Sans MS"/>
        </w:rPr>
      </w:pPr>
    </w:p>
    <w:sectPr w:rsidR="00B94E2F" w:rsidRPr="00DF1355" w:rsidSect="00DF135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D419E3"/>
    <w:multiLevelType w:val="hybridMultilevel"/>
    <w:tmpl w:val="90F48A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1355"/>
    <w:rsid w:val="00001DC2"/>
    <w:rsid w:val="00003DD4"/>
    <w:rsid w:val="00012426"/>
    <w:rsid w:val="00021EF4"/>
    <w:rsid w:val="00065C71"/>
    <w:rsid w:val="00082B9F"/>
    <w:rsid w:val="00083E01"/>
    <w:rsid w:val="0009313E"/>
    <w:rsid w:val="000C3BB7"/>
    <w:rsid w:val="000C60C4"/>
    <w:rsid w:val="000C7637"/>
    <w:rsid w:val="000F4144"/>
    <w:rsid w:val="000F5A0E"/>
    <w:rsid w:val="00102C48"/>
    <w:rsid w:val="00105984"/>
    <w:rsid w:val="001111FE"/>
    <w:rsid w:val="00125C27"/>
    <w:rsid w:val="00145406"/>
    <w:rsid w:val="00182BBD"/>
    <w:rsid w:val="001A1E46"/>
    <w:rsid w:val="001A27FB"/>
    <w:rsid w:val="001A2D6B"/>
    <w:rsid w:val="001A51C6"/>
    <w:rsid w:val="001C3F38"/>
    <w:rsid w:val="001D795A"/>
    <w:rsid w:val="001E2BE7"/>
    <w:rsid w:val="001F33AD"/>
    <w:rsid w:val="001F6A75"/>
    <w:rsid w:val="002604FA"/>
    <w:rsid w:val="00267948"/>
    <w:rsid w:val="00272578"/>
    <w:rsid w:val="00275A2F"/>
    <w:rsid w:val="002936D3"/>
    <w:rsid w:val="002A0FB8"/>
    <w:rsid w:val="002B78C2"/>
    <w:rsid w:val="002C15CB"/>
    <w:rsid w:val="002D53B6"/>
    <w:rsid w:val="0030061A"/>
    <w:rsid w:val="0030343D"/>
    <w:rsid w:val="00397FB5"/>
    <w:rsid w:val="003B1084"/>
    <w:rsid w:val="003B5985"/>
    <w:rsid w:val="003F7926"/>
    <w:rsid w:val="0043396A"/>
    <w:rsid w:val="00442D12"/>
    <w:rsid w:val="00474216"/>
    <w:rsid w:val="00484691"/>
    <w:rsid w:val="004E2D82"/>
    <w:rsid w:val="004F100C"/>
    <w:rsid w:val="005000DD"/>
    <w:rsid w:val="00523166"/>
    <w:rsid w:val="005267C9"/>
    <w:rsid w:val="00536956"/>
    <w:rsid w:val="00540022"/>
    <w:rsid w:val="00566871"/>
    <w:rsid w:val="0058434A"/>
    <w:rsid w:val="005A5A52"/>
    <w:rsid w:val="005D0E6E"/>
    <w:rsid w:val="005D513F"/>
    <w:rsid w:val="005F598E"/>
    <w:rsid w:val="00624B04"/>
    <w:rsid w:val="006254F8"/>
    <w:rsid w:val="0068660C"/>
    <w:rsid w:val="006971BA"/>
    <w:rsid w:val="006B0759"/>
    <w:rsid w:val="006B5EC8"/>
    <w:rsid w:val="006C3FBF"/>
    <w:rsid w:val="006C7B30"/>
    <w:rsid w:val="006D6666"/>
    <w:rsid w:val="006E108E"/>
    <w:rsid w:val="006F70EE"/>
    <w:rsid w:val="007320A1"/>
    <w:rsid w:val="00774F38"/>
    <w:rsid w:val="00777F51"/>
    <w:rsid w:val="007C0E23"/>
    <w:rsid w:val="008064B4"/>
    <w:rsid w:val="008229D1"/>
    <w:rsid w:val="0084329F"/>
    <w:rsid w:val="0084392F"/>
    <w:rsid w:val="00872770"/>
    <w:rsid w:val="008D3D92"/>
    <w:rsid w:val="008F1CE6"/>
    <w:rsid w:val="00955530"/>
    <w:rsid w:val="00985EB7"/>
    <w:rsid w:val="009B17C1"/>
    <w:rsid w:val="009C24B3"/>
    <w:rsid w:val="009C677A"/>
    <w:rsid w:val="009D2D2A"/>
    <w:rsid w:val="00A01DB0"/>
    <w:rsid w:val="00A13D8B"/>
    <w:rsid w:val="00A3470E"/>
    <w:rsid w:val="00A34FA3"/>
    <w:rsid w:val="00A64B37"/>
    <w:rsid w:val="00A730FE"/>
    <w:rsid w:val="00A7521E"/>
    <w:rsid w:val="00A8286B"/>
    <w:rsid w:val="00A84356"/>
    <w:rsid w:val="00A93F3C"/>
    <w:rsid w:val="00AB0D7E"/>
    <w:rsid w:val="00AB174E"/>
    <w:rsid w:val="00B02367"/>
    <w:rsid w:val="00B63590"/>
    <w:rsid w:val="00B7261F"/>
    <w:rsid w:val="00B94E2F"/>
    <w:rsid w:val="00BA5831"/>
    <w:rsid w:val="00BB6406"/>
    <w:rsid w:val="00BC340B"/>
    <w:rsid w:val="00BF7F0F"/>
    <w:rsid w:val="00C25127"/>
    <w:rsid w:val="00C50C0D"/>
    <w:rsid w:val="00C70D6C"/>
    <w:rsid w:val="00C81A4E"/>
    <w:rsid w:val="00C81AD8"/>
    <w:rsid w:val="00CC09DE"/>
    <w:rsid w:val="00CC467D"/>
    <w:rsid w:val="00CD19B0"/>
    <w:rsid w:val="00CD537A"/>
    <w:rsid w:val="00D0336D"/>
    <w:rsid w:val="00D06B26"/>
    <w:rsid w:val="00D55E97"/>
    <w:rsid w:val="00D7470A"/>
    <w:rsid w:val="00DE2BC2"/>
    <w:rsid w:val="00DE302B"/>
    <w:rsid w:val="00DF1355"/>
    <w:rsid w:val="00DF56F1"/>
    <w:rsid w:val="00E16EB7"/>
    <w:rsid w:val="00E3461A"/>
    <w:rsid w:val="00E50CF2"/>
    <w:rsid w:val="00E56FE8"/>
    <w:rsid w:val="00EA07C3"/>
    <w:rsid w:val="00EF75EC"/>
    <w:rsid w:val="00F026BE"/>
    <w:rsid w:val="00F03BED"/>
    <w:rsid w:val="00F457BF"/>
    <w:rsid w:val="00F661DF"/>
    <w:rsid w:val="00F9190A"/>
    <w:rsid w:val="00F93331"/>
    <w:rsid w:val="00F9591F"/>
    <w:rsid w:val="00FD7878"/>
    <w:rsid w:val="00FE0579"/>
    <w:rsid w:val="00FE0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C14ECE"/>
  <w15:docId w15:val="{DC26C340-4DEC-45B7-8DDC-DE3519B77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F13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55E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5E97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5000D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000D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861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5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bbc.co.uk/cbeebies/storie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bbc.co.uk/cbeebies/stories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123389-7B56-4E17-AB40-B1323D5F6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</Pages>
  <Words>322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Whitefield Infants &amp; Nuraery School</Company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Erica Mason</dc:creator>
  <cp:lastModifiedBy>Nicolle Key</cp:lastModifiedBy>
  <cp:revision>22</cp:revision>
  <cp:lastPrinted>2018-10-10T15:55:00Z</cp:lastPrinted>
  <dcterms:created xsi:type="dcterms:W3CDTF">2020-12-11T13:45:00Z</dcterms:created>
  <dcterms:modified xsi:type="dcterms:W3CDTF">2020-12-15T15:09:00Z</dcterms:modified>
</cp:coreProperties>
</file>