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96E" w:rsidRPr="004B796E" w:rsidRDefault="0088748D" w:rsidP="004B796E">
      <w:pPr>
        <w:jc w:val="center"/>
        <w:rPr>
          <w:rFonts w:ascii="Comic Sans MS" w:hAnsi="Comic Sans MS"/>
          <w:noProof/>
          <w:sz w:val="30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-165100</wp:posOffset>
                </wp:positionH>
                <wp:positionV relativeFrom="paragraph">
                  <wp:posOffset>-258445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13pt;margin-top:-20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ATkFtx3gAAAAkBAAAPAAAAZHJzL2Rv&#10;d25yZXYueG1sTI/NTsNADITvSLzDykjc2k3aKtCQTVVAhSuUv6ubNUlE1htlN214e8wJbrZnNP6m&#10;2EyuU0caQuvZQDpPQBFX3rZcG3h92c2uQYWIbLHzTAa+KcCmPD8rMLf+xM903MdaSQiHHA00Mfa5&#10;1qFqyGGY+55YtE8/OIyyDrW2A54k3HV6kSSZdtiyfGiwp7uGqq/96AyM1cPtR91vn+53S37UPl27&#10;t3drzOXFtL0BFWmKf2b4xRd0KIXp4Ee2QXUGZotMukQZVskVKHGsV3I4GMjSJeiy0P8blD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E5Bbcd4AAAAJ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4B796E" w:rsidRPr="004B796E">
        <w:rPr>
          <w:rFonts w:ascii="Comic Sans MS" w:hAnsi="Comic Sans MS"/>
          <w:noProof/>
          <w:sz w:val="30"/>
          <w:szCs w:val="24"/>
          <w:lang w:eastAsia="en-GB"/>
        </w:rPr>
        <w:t xml:space="preserve">Can you read the words with the </w:t>
      </w:r>
      <w:r w:rsidR="004B796E" w:rsidRPr="004B796E">
        <w:rPr>
          <w:rFonts w:ascii="Comic Sans MS" w:hAnsi="Comic Sans MS"/>
          <w:b/>
          <w:noProof/>
          <w:sz w:val="30"/>
          <w:szCs w:val="24"/>
          <w:lang w:eastAsia="en-GB"/>
        </w:rPr>
        <w:t xml:space="preserve">air </w:t>
      </w:r>
      <w:r w:rsidR="004B796E" w:rsidRPr="004B796E">
        <w:rPr>
          <w:rFonts w:ascii="Comic Sans MS" w:hAnsi="Comic Sans MS"/>
          <w:noProof/>
          <w:sz w:val="30"/>
          <w:szCs w:val="24"/>
          <w:lang w:eastAsia="en-GB"/>
        </w:rPr>
        <w:t xml:space="preserve">trigraph in? </w:t>
      </w:r>
    </w:p>
    <w:p w:rsidR="004B796E" w:rsidRPr="004B796E" w:rsidRDefault="004B796E" w:rsidP="004B796E">
      <w:pPr>
        <w:jc w:val="center"/>
        <w:rPr>
          <w:rFonts w:ascii="Comic Sans MS" w:hAnsi="Comic Sans MS"/>
          <w:sz w:val="38"/>
        </w:rPr>
      </w:pPr>
      <w:r w:rsidRPr="004B796E">
        <w:rPr>
          <w:rFonts w:ascii="Comic Sans MS" w:hAnsi="Comic Sans MS"/>
          <w:noProof/>
          <w:sz w:val="30"/>
          <w:szCs w:val="24"/>
          <w:lang w:eastAsia="en-GB"/>
        </w:rPr>
        <w:t xml:space="preserve">Can you draw the items with the </w:t>
      </w:r>
      <w:r w:rsidRPr="004B796E">
        <w:rPr>
          <w:rFonts w:ascii="Comic Sans MS" w:hAnsi="Comic Sans MS"/>
          <w:b/>
          <w:noProof/>
          <w:sz w:val="30"/>
          <w:szCs w:val="24"/>
          <w:lang w:eastAsia="en-GB"/>
        </w:rPr>
        <w:t xml:space="preserve">air </w:t>
      </w:r>
      <w:r w:rsidRPr="004B796E">
        <w:rPr>
          <w:rFonts w:ascii="Comic Sans MS" w:hAnsi="Comic Sans MS"/>
          <w:noProof/>
          <w:sz w:val="30"/>
          <w:szCs w:val="24"/>
          <w:lang w:eastAsia="en-GB"/>
        </w:rPr>
        <w:t xml:space="preserve">sound in?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B796E" w:rsidRPr="004B796E" w:rsidTr="004B796E">
        <w:tc>
          <w:tcPr>
            <w:tcW w:w="2254" w:type="dxa"/>
          </w:tcPr>
          <w:p w:rsidR="004B796E" w:rsidRPr="004B796E" w:rsidRDefault="004B796E" w:rsidP="004B796E">
            <w:pPr>
              <w:jc w:val="center"/>
              <w:rPr>
                <w:rFonts w:ascii="Comic Sans MS" w:hAnsi="Comic Sans MS"/>
                <w:sz w:val="38"/>
              </w:rPr>
            </w:pPr>
            <w:r w:rsidRPr="004B796E">
              <w:rPr>
                <w:rFonts w:ascii="Comic Sans MS" w:hAnsi="Comic Sans MS"/>
                <w:sz w:val="38"/>
              </w:rPr>
              <w:t>ch</w:t>
            </w:r>
            <w:r w:rsidRPr="004B796E">
              <w:rPr>
                <w:rFonts w:ascii="Comic Sans MS" w:hAnsi="Comic Sans MS"/>
                <w:b/>
                <w:sz w:val="38"/>
              </w:rPr>
              <w:t>air</w:t>
            </w:r>
          </w:p>
        </w:tc>
        <w:tc>
          <w:tcPr>
            <w:tcW w:w="2254" w:type="dxa"/>
          </w:tcPr>
          <w:p w:rsidR="004B796E" w:rsidRPr="004B796E" w:rsidRDefault="004B796E" w:rsidP="004B796E">
            <w:pPr>
              <w:jc w:val="center"/>
              <w:rPr>
                <w:rFonts w:ascii="Comic Sans MS" w:hAnsi="Comic Sans MS"/>
                <w:sz w:val="38"/>
              </w:rPr>
            </w:pPr>
            <w:r w:rsidRPr="004B796E">
              <w:rPr>
                <w:rFonts w:ascii="Comic Sans MS" w:hAnsi="Comic Sans MS"/>
                <w:sz w:val="38"/>
              </w:rPr>
              <w:t>F</w:t>
            </w:r>
            <w:r w:rsidRPr="004B796E">
              <w:rPr>
                <w:rFonts w:ascii="Comic Sans MS" w:hAnsi="Comic Sans MS"/>
                <w:b/>
                <w:sz w:val="38"/>
              </w:rPr>
              <w:t xml:space="preserve">air </w:t>
            </w:r>
            <w:r w:rsidRPr="004B796E">
              <w:rPr>
                <w:rFonts w:ascii="Comic Sans MS" w:hAnsi="Comic Sans MS"/>
                <w:sz w:val="38"/>
              </w:rPr>
              <w:t xml:space="preserve">ground </w:t>
            </w:r>
          </w:p>
        </w:tc>
        <w:tc>
          <w:tcPr>
            <w:tcW w:w="2254" w:type="dxa"/>
          </w:tcPr>
          <w:p w:rsidR="004B796E" w:rsidRPr="004B796E" w:rsidRDefault="004B796E" w:rsidP="004B796E">
            <w:pPr>
              <w:jc w:val="center"/>
              <w:rPr>
                <w:rFonts w:ascii="Comic Sans MS" w:hAnsi="Comic Sans MS"/>
                <w:sz w:val="38"/>
              </w:rPr>
            </w:pPr>
            <w:r w:rsidRPr="004B796E">
              <w:rPr>
                <w:rFonts w:ascii="Comic Sans MS" w:hAnsi="Comic Sans MS"/>
                <w:sz w:val="38"/>
              </w:rPr>
              <w:t>P</w:t>
            </w:r>
            <w:r w:rsidRPr="004B796E">
              <w:rPr>
                <w:rFonts w:ascii="Comic Sans MS" w:hAnsi="Comic Sans MS"/>
                <w:b/>
                <w:sz w:val="38"/>
              </w:rPr>
              <w:t>air</w:t>
            </w:r>
            <w:r w:rsidRPr="004B796E">
              <w:rPr>
                <w:rFonts w:ascii="Comic Sans MS" w:hAnsi="Comic Sans MS"/>
                <w:sz w:val="38"/>
              </w:rPr>
              <w:t xml:space="preserve"> of socks </w:t>
            </w:r>
          </w:p>
        </w:tc>
        <w:tc>
          <w:tcPr>
            <w:tcW w:w="2254" w:type="dxa"/>
          </w:tcPr>
          <w:p w:rsidR="004B796E" w:rsidRPr="004B796E" w:rsidRDefault="004B796E" w:rsidP="004B796E">
            <w:pPr>
              <w:jc w:val="center"/>
              <w:rPr>
                <w:rFonts w:ascii="Comic Sans MS" w:hAnsi="Comic Sans MS"/>
                <w:sz w:val="38"/>
              </w:rPr>
            </w:pPr>
            <w:r w:rsidRPr="004B796E">
              <w:rPr>
                <w:rFonts w:ascii="Comic Sans MS" w:hAnsi="Comic Sans MS"/>
                <w:sz w:val="38"/>
              </w:rPr>
              <w:t>H</w:t>
            </w:r>
            <w:r w:rsidRPr="004B796E">
              <w:rPr>
                <w:rFonts w:ascii="Comic Sans MS" w:hAnsi="Comic Sans MS"/>
                <w:b/>
                <w:sz w:val="38"/>
              </w:rPr>
              <w:t xml:space="preserve">air </w:t>
            </w:r>
          </w:p>
        </w:tc>
      </w:tr>
    </w:tbl>
    <w:p w:rsidR="004B796E" w:rsidRDefault="004B796E" w:rsidP="004B796E">
      <w:pPr>
        <w:jc w:val="center"/>
        <w:rPr>
          <w:rFonts w:ascii="Comic Sans MS" w:hAnsi="Comic Sans MS"/>
          <w:sz w:val="38"/>
        </w:rPr>
      </w:pPr>
      <w:r w:rsidRPr="004B796E">
        <w:rPr>
          <w:rFonts w:ascii="Comic Sans MS" w:hAnsi="Comic Sans MS"/>
          <w:noProof/>
          <w:sz w:val="3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245110</wp:posOffset>
                </wp:positionV>
                <wp:extent cx="5918200" cy="737870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8200" cy="7378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5B043A" id="Rounded Rectangle 6" o:spid="_x0000_s1026" style="position:absolute;margin-left:-2pt;margin-top:19.3pt;width:466pt;height:5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" fillcolor="white [3201]" strokecolor="#70ad47 [3209]" strokeweight="1pt">
                <v:stroke joinstyle="miter"/>
              </v:roundrect>
            </w:pict>
          </mc:Fallback>
        </mc:AlternateContent>
      </w: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</w:p>
    <w:p w:rsidR="004B796E" w:rsidRDefault="004B796E" w:rsidP="004B796E">
      <w:pPr>
        <w:rPr>
          <w:rFonts w:ascii="Comic Sans MS" w:hAnsi="Comic Sans MS"/>
          <w:sz w:val="38"/>
        </w:rPr>
      </w:pPr>
    </w:p>
    <w:p w:rsidR="0088748D" w:rsidRDefault="0088748D" w:rsidP="004B796E">
      <w:pPr>
        <w:rPr>
          <w:rFonts w:ascii="Comic Sans MS" w:hAnsi="Comic Sans MS"/>
          <w:sz w:val="38"/>
        </w:rPr>
      </w:pPr>
    </w:p>
    <w:p w:rsidR="0088748D" w:rsidRDefault="0088748D" w:rsidP="004B796E">
      <w:pPr>
        <w:rPr>
          <w:rFonts w:ascii="Comic Sans MS" w:hAnsi="Comic Sans MS"/>
          <w:sz w:val="38"/>
        </w:rPr>
      </w:pPr>
    </w:p>
    <w:p w:rsidR="0088748D" w:rsidRDefault="0088748D" w:rsidP="004B796E">
      <w:pPr>
        <w:rPr>
          <w:rFonts w:ascii="Comic Sans MS" w:hAnsi="Comic Sans MS"/>
          <w:sz w:val="38"/>
        </w:rPr>
      </w:pPr>
    </w:p>
    <w:p w:rsidR="004B796E" w:rsidRPr="004B796E" w:rsidRDefault="004B796E" w:rsidP="004B796E">
      <w:pPr>
        <w:rPr>
          <w:rFonts w:ascii="Comic Sans MS" w:hAnsi="Comic Sans MS"/>
          <w:sz w:val="38"/>
        </w:rPr>
      </w:pPr>
      <w:bookmarkStart w:id="0" w:name="_GoBack"/>
      <w:bookmarkEnd w:id="0"/>
    </w:p>
    <w:sectPr w:rsidR="004B796E" w:rsidRPr="004B796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707" w:rsidRDefault="00EA2707" w:rsidP="001D1282">
      <w:pPr>
        <w:spacing w:after="0" w:line="240" w:lineRule="auto"/>
      </w:pPr>
      <w:r>
        <w:separator/>
      </w:r>
    </w:p>
  </w:endnote>
  <w:endnote w:type="continuationSeparator" w:id="0">
    <w:p w:rsidR="00EA2707" w:rsidRDefault="00EA2707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707" w:rsidRDefault="00EA2707" w:rsidP="001D1282">
      <w:pPr>
        <w:spacing w:after="0" w:line="240" w:lineRule="auto"/>
      </w:pPr>
      <w:r>
        <w:separator/>
      </w:r>
    </w:p>
  </w:footnote>
  <w:footnote w:type="continuationSeparator" w:id="0">
    <w:p w:rsidR="00EA2707" w:rsidRDefault="00EA2707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1D1282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 w:rsidRPr="001D1282">
      <w:rPr>
        <w:rFonts w:ascii="Comic Sans MS" w:hAnsi="Comic Sans MS"/>
        <w:sz w:val="36"/>
        <w:szCs w:val="28"/>
        <w:u w:val="single"/>
      </w:rPr>
      <w:t>Phonics –</w:t>
    </w:r>
    <w:r w:rsidRPr="001D1282">
      <w:rPr>
        <w:rFonts w:ascii="Comic Sans MS" w:hAnsi="Comic Sans MS"/>
        <w:b/>
        <w:sz w:val="36"/>
        <w:szCs w:val="28"/>
        <w:u w:val="single"/>
      </w:rPr>
      <w:t xml:space="preserve"> </w:t>
    </w:r>
    <w:r w:rsidR="004B796E">
      <w:rPr>
        <w:rFonts w:ascii="Comic Sans MS" w:hAnsi="Comic Sans MS"/>
        <w:b/>
        <w:sz w:val="36"/>
        <w:szCs w:val="28"/>
        <w:u w:val="single"/>
      </w:rPr>
      <w:t>air</w:t>
    </w:r>
    <w:r w:rsidRPr="001D1282">
      <w:rPr>
        <w:rFonts w:ascii="Comic Sans MS" w:hAnsi="Comic Sans MS"/>
        <w:sz w:val="36"/>
        <w:szCs w:val="28"/>
        <w:u w:val="single"/>
      </w:rPr>
      <w:t xml:space="preserve"> sound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1D1282"/>
    <w:rsid w:val="001F6152"/>
    <w:rsid w:val="00232E0A"/>
    <w:rsid w:val="00430FD3"/>
    <w:rsid w:val="004B796E"/>
    <w:rsid w:val="004C63C5"/>
    <w:rsid w:val="007944B8"/>
    <w:rsid w:val="0088748D"/>
    <w:rsid w:val="008B4A27"/>
    <w:rsid w:val="009C716F"/>
    <w:rsid w:val="00A833FA"/>
    <w:rsid w:val="00EA2707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2021-01-24T13:46:00Z</dcterms:created>
  <dcterms:modified xsi:type="dcterms:W3CDTF">2021-01-24T13:50:00Z</dcterms:modified>
</cp:coreProperties>
</file>