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158" w:rsidRPr="00F96158" w:rsidRDefault="00F96158" w:rsidP="00F96158">
      <w:pPr>
        <w:shd w:val="clear" w:color="auto" w:fill="FFFFFF"/>
        <w:spacing w:after="0" w:line="240" w:lineRule="auto"/>
        <w:textAlignment w:val="top"/>
        <w:outlineLvl w:val="1"/>
        <w:rPr>
          <w:rFonts w:ascii="Comic Sans MS" w:eastAsia="Times New Roman" w:hAnsi="Comic Sans MS" w:cs="Arial"/>
          <w:color w:val="3A3A3A"/>
          <w:sz w:val="36"/>
          <w:szCs w:val="36"/>
          <w:lang w:eastAsia="en-GB"/>
        </w:rPr>
      </w:pPr>
      <w:bookmarkStart w:id="0" w:name="_GoBack"/>
      <w:bookmarkEnd w:id="0"/>
      <w:r w:rsidRPr="00F96158">
        <w:rPr>
          <w:rFonts w:ascii="Comic Sans MS" w:eastAsia="Times New Roman" w:hAnsi="Comic Sans MS" w:cs="Arial"/>
          <w:noProof/>
          <w:color w:val="3A3A3A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3749766</wp:posOffset>
            </wp:positionH>
            <wp:positionV relativeFrom="margin">
              <wp:posOffset>-228600</wp:posOffset>
            </wp:positionV>
            <wp:extent cx="2451100" cy="2526665"/>
            <wp:effectExtent l="0" t="0" r="635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irycak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252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96158">
        <w:rPr>
          <w:rFonts w:ascii="Comic Sans MS" w:eastAsia="Times New Roman" w:hAnsi="Comic Sans MS" w:cs="Arial"/>
          <w:color w:val="3A3A3A"/>
          <w:sz w:val="36"/>
          <w:szCs w:val="36"/>
          <w:lang w:eastAsia="en-GB"/>
        </w:rPr>
        <w:t>Ingredients</w:t>
      </w:r>
    </w:p>
    <w:p w:rsidR="00F96158" w:rsidRPr="00F96158" w:rsidRDefault="00F96158" w:rsidP="00F961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110g/4oz </w:t>
      </w:r>
      <w:hyperlink r:id="rId6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butter</w:t>
        </w:r>
      </w:hyperlink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 or margarine, softened at room temperature</w:t>
      </w:r>
    </w:p>
    <w:p w:rsidR="00F96158" w:rsidRPr="00F96158" w:rsidRDefault="00F96158" w:rsidP="00F961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110g/4oz </w:t>
      </w:r>
      <w:hyperlink r:id="rId7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caster sugar</w:t>
        </w:r>
      </w:hyperlink>
    </w:p>
    <w:p w:rsidR="00F96158" w:rsidRPr="00F96158" w:rsidRDefault="00F96158" w:rsidP="00F961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2 free-range </w:t>
      </w:r>
      <w:hyperlink r:id="rId8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eggs</w:t>
        </w:r>
      </w:hyperlink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, lightly beaten</w:t>
      </w:r>
    </w:p>
    <w:p w:rsidR="00F96158" w:rsidRPr="00F96158" w:rsidRDefault="00F96158" w:rsidP="00F961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1 tsp </w:t>
      </w:r>
      <w:hyperlink r:id="rId9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vanilla extract</w:t>
        </w:r>
      </w:hyperlink>
    </w:p>
    <w:p w:rsidR="00F96158" w:rsidRPr="00F96158" w:rsidRDefault="00F96158" w:rsidP="00F961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110g/4oz </w:t>
      </w:r>
      <w:hyperlink r:id="rId10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self-</w:t>
        </w:r>
        <w:proofErr w:type="spellStart"/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raising</w:t>
        </w:r>
        <w:proofErr w:type="spellEnd"/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 xml:space="preserve"> flour</w:t>
        </w:r>
      </w:hyperlink>
    </w:p>
    <w:p w:rsidR="00F96158" w:rsidRPr="00F96158" w:rsidRDefault="00F96158" w:rsidP="00F961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 xml:space="preserve">1-2 </w:t>
      </w:r>
      <w:proofErr w:type="spellStart"/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tbsp</w:t>
      </w:r>
      <w:proofErr w:type="spellEnd"/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 </w:t>
      </w:r>
      <w:hyperlink r:id="rId11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milk</w:t>
        </w:r>
      </w:hyperlink>
    </w:p>
    <w:p w:rsidR="00F96158" w:rsidRPr="00F96158" w:rsidRDefault="00F96158" w:rsidP="00F96158">
      <w:pPr>
        <w:shd w:val="clear" w:color="auto" w:fill="FFFFFF"/>
        <w:spacing w:after="0" w:line="240" w:lineRule="auto"/>
        <w:textAlignment w:val="top"/>
        <w:outlineLvl w:val="2"/>
        <w:rPr>
          <w:rFonts w:ascii="Comic Sans MS" w:eastAsia="Times New Roman" w:hAnsi="Comic Sans MS" w:cs="Arial"/>
          <w:b/>
          <w:bCs/>
          <w:color w:val="3A3A3A"/>
          <w:sz w:val="27"/>
          <w:szCs w:val="27"/>
          <w:lang w:eastAsia="en-GB"/>
        </w:rPr>
      </w:pPr>
      <w:r w:rsidRPr="00F96158">
        <w:rPr>
          <w:rFonts w:ascii="Comic Sans MS" w:eastAsia="Times New Roman" w:hAnsi="Comic Sans MS" w:cs="Arial"/>
          <w:b/>
          <w:bCs/>
          <w:color w:val="3A3A3A"/>
          <w:sz w:val="27"/>
          <w:szCs w:val="27"/>
          <w:lang w:eastAsia="en-GB"/>
        </w:rPr>
        <w:t>For the icing</w:t>
      </w:r>
    </w:p>
    <w:p w:rsidR="00F96158" w:rsidRPr="00F96158" w:rsidRDefault="00F96158" w:rsidP="00F961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300g/10½oz </w:t>
      </w:r>
      <w:hyperlink r:id="rId12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icing sugar</w:t>
        </w:r>
      </w:hyperlink>
    </w:p>
    <w:p w:rsidR="00F96158" w:rsidRPr="00F96158" w:rsidRDefault="00F96158" w:rsidP="00F961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 xml:space="preserve">2-3 </w:t>
      </w:r>
      <w:proofErr w:type="spellStart"/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tbsp</w:t>
      </w:r>
      <w:proofErr w:type="spellEnd"/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 xml:space="preserve"> water</w:t>
      </w:r>
    </w:p>
    <w:p w:rsidR="00F96158" w:rsidRPr="00F96158" w:rsidRDefault="00F96158" w:rsidP="00F961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2-3 drops </w:t>
      </w:r>
      <w:hyperlink r:id="rId13" w:history="1">
        <w:r w:rsidRPr="00F96158">
          <w:rPr>
            <w:rFonts w:ascii="Comic Sans MS" w:eastAsia="Times New Roman" w:hAnsi="Comic Sans MS" w:cs="Arial"/>
            <w:color w:val="017D18"/>
            <w:sz w:val="24"/>
            <w:szCs w:val="24"/>
            <w:lang w:eastAsia="en-GB"/>
          </w:rPr>
          <w:t>food colouring</w:t>
        </w:r>
      </w:hyperlink>
    </w:p>
    <w:p w:rsidR="00F96158" w:rsidRPr="00F96158" w:rsidRDefault="00F96158" w:rsidP="00F961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hundreds and thousands, or other cake decorations</w:t>
      </w:r>
    </w:p>
    <w:p w:rsidR="00F96158" w:rsidRPr="00F96158" w:rsidRDefault="00F96158" w:rsidP="00F96158">
      <w:pPr>
        <w:shd w:val="clear" w:color="auto" w:fill="FFFFFF"/>
        <w:spacing w:after="0" w:line="240" w:lineRule="auto"/>
        <w:textAlignment w:val="top"/>
        <w:outlineLvl w:val="1"/>
        <w:rPr>
          <w:rFonts w:ascii="Comic Sans MS" w:eastAsia="Times New Roman" w:hAnsi="Comic Sans MS" w:cs="Arial"/>
          <w:color w:val="3A3A3A"/>
          <w:sz w:val="36"/>
          <w:szCs w:val="36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36"/>
          <w:szCs w:val="36"/>
          <w:lang w:eastAsia="en-GB"/>
        </w:rPr>
        <w:t>Method</w:t>
      </w:r>
    </w:p>
    <w:p w:rsidR="00F96158" w:rsidRPr="00F96158" w:rsidRDefault="00F96158" w:rsidP="00F96158">
      <w:pPr>
        <w:numPr>
          <w:ilvl w:val="0"/>
          <w:numId w:val="3"/>
        </w:numPr>
        <w:shd w:val="clear" w:color="auto" w:fill="FFFFFF"/>
        <w:spacing w:after="0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Preheat the oven to 180C/350F/Gas 4 and line 2 x 12-hole fairy cake tins with paper cases.</w:t>
      </w:r>
    </w:p>
    <w:p w:rsidR="00F96158" w:rsidRPr="00F96158" w:rsidRDefault="00F96158" w:rsidP="00F96158">
      <w:pPr>
        <w:numPr>
          <w:ilvl w:val="0"/>
          <w:numId w:val="3"/>
        </w:numPr>
        <w:shd w:val="clear" w:color="auto" w:fill="FFFFFF"/>
        <w:spacing w:after="0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Cream the butter and sugar together in a bowl until pale. Beat in the eggs, a little at a time, and stir in the vanilla extract.</w:t>
      </w:r>
    </w:p>
    <w:p w:rsidR="00F96158" w:rsidRPr="00F96158" w:rsidRDefault="00F96158" w:rsidP="00F96158">
      <w:pPr>
        <w:numPr>
          <w:ilvl w:val="0"/>
          <w:numId w:val="3"/>
        </w:numPr>
        <w:shd w:val="clear" w:color="auto" w:fill="FFFFFF"/>
        <w:spacing w:after="0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Fold in the flour using a large metal spoon. Add a little milk until the mixture is a soft dropping consistency and spoon the mixture into the paper cases until they are half full.</w:t>
      </w:r>
    </w:p>
    <w:p w:rsidR="00F96158" w:rsidRPr="00F96158" w:rsidRDefault="00F96158" w:rsidP="00F96158">
      <w:pPr>
        <w:numPr>
          <w:ilvl w:val="0"/>
          <w:numId w:val="3"/>
        </w:numPr>
        <w:shd w:val="clear" w:color="auto" w:fill="FFFFFF"/>
        <w:spacing w:after="0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Bake in the oven for 8-10 minutes, or until golden-brown on top and a skewer inserted into one of the cakes comes out clean. Set aside to cool for 10 minutes, then remove from the tin and cool on a wire rack.</w:t>
      </w:r>
    </w:p>
    <w:p w:rsidR="00F96158" w:rsidRPr="00F96158" w:rsidRDefault="00F96158" w:rsidP="00F96158">
      <w:pPr>
        <w:numPr>
          <w:ilvl w:val="0"/>
          <w:numId w:val="3"/>
        </w:numPr>
        <w:shd w:val="clear" w:color="auto" w:fill="FFFFFF"/>
        <w:spacing w:after="0"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For the icing, sift the icing sugar into a large mixing bowl and stir in enough water to create a smooth mixture. Stir in the food colouring.</w:t>
      </w:r>
    </w:p>
    <w:p w:rsidR="00F96158" w:rsidRPr="00F96158" w:rsidRDefault="00F96158" w:rsidP="00F96158">
      <w:pPr>
        <w:numPr>
          <w:ilvl w:val="0"/>
          <w:numId w:val="3"/>
        </w:numPr>
        <w:shd w:val="clear" w:color="auto" w:fill="FFFFFF"/>
        <w:spacing w:line="240" w:lineRule="auto"/>
        <w:ind w:left="-240"/>
        <w:textAlignment w:val="top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F96158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To ice the fairy cakes, drizzle the icing over the cakes, sprinkle with decorations and set aside until the icing hardens.</w:t>
      </w:r>
    </w:p>
    <w:p w:rsidR="003A56EF" w:rsidRPr="00F96158" w:rsidRDefault="00C478F2">
      <w:pPr>
        <w:rPr>
          <w:rFonts w:ascii="Comic Sans MS" w:hAnsi="Comic Sans MS"/>
        </w:rPr>
      </w:pPr>
    </w:p>
    <w:sectPr w:rsidR="003A56EF" w:rsidRPr="00F96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86A30"/>
    <w:multiLevelType w:val="multilevel"/>
    <w:tmpl w:val="0178A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09FE"/>
    <w:multiLevelType w:val="multilevel"/>
    <w:tmpl w:val="27380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B3236C"/>
    <w:multiLevelType w:val="multilevel"/>
    <w:tmpl w:val="1F7A0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158"/>
    <w:rsid w:val="0030108E"/>
    <w:rsid w:val="008D0F20"/>
    <w:rsid w:val="00C478F2"/>
    <w:rsid w:val="00F9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137AC"/>
  <w15:chartTrackingRefBased/>
  <w15:docId w15:val="{1A91D82C-769A-4822-BC85-5DF9AFD6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8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71995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988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411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0640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51965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877048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042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4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egg" TargetMode="External"/><Relationship Id="rId13" Type="http://schemas.openxmlformats.org/officeDocument/2006/relationships/hyperlink" Target="https://www.bbc.co.uk/food/food_colou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food/caster_sugar" TargetMode="External"/><Relationship Id="rId12" Type="http://schemas.openxmlformats.org/officeDocument/2006/relationships/hyperlink" Target="https://www.bbc.co.uk/food/icing_sug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butter" TargetMode="External"/><Relationship Id="rId11" Type="http://schemas.openxmlformats.org/officeDocument/2006/relationships/hyperlink" Target="https://www.bbc.co.uk/food/milk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bbc.co.uk/food/self-raising_flou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vanilla_extrac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Burns</dc:creator>
  <cp:keywords/>
  <dc:description/>
  <cp:lastModifiedBy>Rebecca Burns</cp:lastModifiedBy>
  <cp:revision>2</cp:revision>
  <dcterms:created xsi:type="dcterms:W3CDTF">2021-01-24T14:44:00Z</dcterms:created>
  <dcterms:modified xsi:type="dcterms:W3CDTF">2021-01-24T14:44:00Z</dcterms:modified>
</cp:coreProperties>
</file>